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DCE" w:rsidRPr="00307DCE" w:rsidRDefault="00307DCE" w:rsidP="00307DCE">
      <w:pPr>
        <w:jc w:val="center"/>
        <w:rPr>
          <w:b/>
          <w:sz w:val="28"/>
          <w:szCs w:val="28"/>
        </w:rPr>
      </w:pPr>
      <w:bookmarkStart w:id="0" w:name="_GoBack"/>
      <w:bookmarkEnd w:id="0"/>
      <w:r w:rsidRPr="00307DCE">
        <w:rPr>
          <w:rFonts w:hint="eastAsia"/>
          <w:b/>
          <w:sz w:val="28"/>
          <w:szCs w:val="28"/>
        </w:rPr>
        <w:t>中科院自动化所招生宣讲会</w:t>
      </w:r>
    </w:p>
    <w:p w:rsidR="00307DCE" w:rsidRDefault="00307DCE" w:rsidP="00307DCE"/>
    <w:p w:rsidR="00307DCE" w:rsidRPr="00307DCE" w:rsidRDefault="00307DCE" w:rsidP="00307DCE">
      <w:pPr>
        <w:rPr>
          <w:b/>
        </w:rPr>
      </w:pPr>
      <w:r w:rsidRPr="00307DCE">
        <w:rPr>
          <w:rFonts w:hint="eastAsia"/>
          <w:b/>
        </w:rPr>
        <w:t>时间：</w:t>
      </w:r>
      <w:r w:rsidRPr="00307DCE">
        <w:rPr>
          <w:rFonts w:hint="eastAsia"/>
          <w:b/>
        </w:rPr>
        <w:t>11</w:t>
      </w:r>
      <w:r w:rsidRPr="00307DCE">
        <w:rPr>
          <w:rFonts w:hint="eastAsia"/>
          <w:b/>
        </w:rPr>
        <w:t>月</w:t>
      </w:r>
      <w:r w:rsidRPr="00307DCE">
        <w:rPr>
          <w:rFonts w:hint="eastAsia"/>
          <w:b/>
        </w:rPr>
        <w:t>15</w:t>
      </w:r>
      <w:r w:rsidRPr="00307DCE">
        <w:rPr>
          <w:rFonts w:hint="eastAsia"/>
          <w:b/>
        </w:rPr>
        <w:t>日下午</w:t>
      </w:r>
      <w:r w:rsidRPr="00307DCE">
        <w:rPr>
          <w:rFonts w:hint="eastAsia"/>
          <w:b/>
        </w:rPr>
        <w:t>2:00-4:30</w:t>
      </w:r>
    </w:p>
    <w:p w:rsidR="00307DCE" w:rsidRPr="00307DCE" w:rsidRDefault="00307DCE" w:rsidP="00307DCE">
      <w:pPr>
        <w:rPr>
          <w:b/>
        </w:rPr>
      </w:pPr>
      <w:r w:rsidRPr="00307DCE">
        <w:rPr>
          <w:rFonts w:hint="eastAsia"/>
          <w:b/>
        </w:rPr>
        <w:t>地点：浙江大学玉泉校区</w:t>
      </w:r>
      <w:r w:rsidRPr="00307DCE">
        <w:rPr>
          <w:rFonts w:hint="eastAsia"/>
          <w:b/>
        </w:rPr>
        <w:t xml:space="preserve"> </w:t>
      </w:r>
      <w:r w:rsidRPr="00307DCE">
        <w:rPr>
          <w:rFonts w:hint="eastAsia"/>
          <w:b/>
        </w:rPr>
        <w:t>教七</w:t>
      </w:r>
      <w:r w:rsidRPr="00307DCE">
        <w:rPr>
          <w:rFonts w:hint="eastAsia"/>
          <w:b/>
        </w:rPr>
        <w:t xml:space="preserve"> 306</w:t>
      </w:r>
      <w:r w:rsidRPr="00307DCE">
        <w:rPr>
          <w:rFonts w:hint="eastAsia"/>
          <w:b/>
        </w:rPr>
        <w:t>室</w:t>
      </w:r>
    </w:p>
    <w:p w:rsidR="00307DCE" w:rsidRDefault="00307DCE" w:rsidP="00307DCE"/>
    <w:p w:rsidR="00307DCE" w:rsidRDefault="00307DCE" w:rsidP="00307DCE">
      <w:r>
        <w:rPr>
          <w:rFonts w:hint="eastAsia"/>
        </w:rPr>
        <w:t>内容：</w:t>
      </w:r>
    </w:p>
    <w:p w:rsidR="00307DCE" w:rsidRDefault="00307DCE" w:rsidP="00307DCE">
      <w:r>
        <w:rPr>
          <w:rFonts w:hint="eastAsia"/>
        </w:rPr>
        <w:t>1.</w:t>
      </w:r>
      <w:r>
        <w:rPr>
          <w:rFonts w:hint="eastAsia"/>
        </w:rPr>
        <w:t>学术报告：</w:t>
      </w:r>
      <w:r w:rsidRPr="00307DCE">
        <w:rPr>
          <w:rFonts w:hint="eastAsia"/>
          <w:b/>
        </w:rPr>
        <w:t>图像</w:t>
      </w:r>
      <w:r w:rsidRPr="00307DCE">
        <w:rPr>
          <w:rFonts w:hint="eastAsia"/>
          <w:b/>
        </w:rPr>
        <w:t>/</w:t>
      </w:r>
      <w:r w:rsidRPr="00307DCE">
        <w:rPr>
          <w:rFonts w:hint="eastAsia"/>
          <w:b/>
        </w:rPr>
        <w:t>视频检索、定制与推荐</w:t>
      </w:r>
    </w:p>
    <w:p w:rsidR="00307DCE" w:rsidRDefault="00307DCE" w:rsidP="00307DCE">
      <w:r>
        <w:rPr>
          <w:rFonts w:hint="eastAsia"/>
        </w:rPr>
        <w:t>主讲人：卢汉清</w:t>
      </w:r>
      <w:r>
        <w:rPr>
          <w:rFonts w:hint="eastAsia"/>
        </w:rPr>
        <w:t xml:space="preserve"> </w:t>
      </w:r>
      <w:r>
        <w:rPr>
          <w:rFonts w:hint="eastAsia"/>
        </w:rPr>
        <w:t>博导</w:t>
      </w:r>
      <w:r>
        <w:rPr>
          <w:rFonts w:hint="eastAsia"/>
        </w:rPr>
        <w:t xml:space="preserve"> </w:t>
      </w:r>
      <w:r>
        <w:rPr>
          <w:rFonts w:hint="eastAsia"/>
        </w:rPr>
        <w:t>研究员</w:t>
      </w:r>
      <w:r>
        <w:rPr>
          <w:rFonts w:hint="eastAsia"/>
        </w:rPr>
        <w:t xml:space="preserve">  </w:t>
      </w:r>
    </w:p>
    <w:p w:rsidR="00307DCE" w:rsidRDefault="00307DCE" w:rsidP="00307DCE">
      <w:r>
        <w:rPr>
          <w:rFonts w:hint="eastAsia"/>
        </w:rPr>
        <w:t>科研部门：模式识别国家重点实验室</w:t>
      </w:r>
    </w:p>
    <w:p w:rsidR="003009CD" w:rsidRDefault="003009CD" w:rsidP="00307DCE">
      <w:r>
        <w:rPr>
          <w:rFonts w:hint="eastAsia"/>
        </w:rPr>
        <w:t>研究方向：</w:t>
      </w:r>
      <w:r>
        <w:t>图像与视频分析</w:t>
      </w:r>
      <w:r>
        <w:rPr>
          <w:sz w:val="18"/>
          <w:szCs w:val="18"/>
        </w:rPr>
        <w:t xml:space="preserve"> </w:t>
      </w:r>
      <w:r>
        <w:rPr>
          <w:sz w:val="18"/>
          <w:szCs w:val="18"/>
        </w:rPr>
        <w:t>、</w:t>
      </w:r>
      <w:r>
        <w:t>网络多媒体搜索</w:t>
      </w:r>
    </w:p>
    <w:p w:rsidR="00307DCE" w:rsidRDefault="003009CD" w:rsidP="00307DCE">
      <w:r>
        <w:rPr>
          <w:rFonts w:hint="eastAsia"/>
        </w:rPr>
        <w:t xml:space="preserve">     </w:t>
      </w:r>
    </w:p>
    <w:p w:rsidR="00307DCE" w:rsidRDefault="00307DCE" w:rsidP="00307DCE">
      <w:r>
        <w:rPr>
          <w:rFonts w:hint="eastAsia"/>
        </w:rPr>
        <w:t>2.</w:t>
      </w:r>
      <w:r>
        <w:rPr>
          <w:rFonts w:hint="eastAsia"/>
        </w:rPr>
        <w:t>学术报告：</w:t>
      </w:r>
      <w:r w:rsidRPr="00307DCE">
        <w:rPr>
          <w:rFonts w:hint="eastAsia"/>
          <w:b/>
        </w:rPr>
        <w:t>机器人与智能控制——机会与挑战</w:t>
      </w:r>
    </w:p>
    <w:p w:rsidR="00307DCE" w:rsidRDefault="00307DCE" w:rsidP="00307DCE">
      <w:r>
        <w:rPr>
          <w:rFonts w:hint="eastAsia"/>
        </w:rPr>
        <w:t>主讲人：侯增广</w:t>
      </w:r>
      <w:r>
        <w:rPr>
          <w:rFonts w:hint="eastAsia"/>
        </w:rPr>
        <w:t xml:space="preserve"> </w:t>
      </w:r>
      <w:r>
        <w:rPr>
          <w:rFonts w:hint="eastAsia"/>
        </w:rPr>
        <w:t>博导</w:t>
      </w:r>
      <w:r>
        <w:rPr>
          <w:rFonts w:hint="eastAsia"/>
        </w:rPr>
        <w:t xml:space="preserve"> </w:t>
      </w:r>
      <w:r>
        <w:rPr>
          <w:rFonts w:hint="eastAsia"/>
        </w:rPr>
        <w:t>研究员</w:t>
      </w:r>
    </w:p>
    <w:p w:rsidR="00307DCE" w:rsidRDefault="00307DCE" w:rsidP="00307DCE">
      <w:r>
        <w:rPr>
          <w:rFonts w:hint="eastAsia"/>
        </w:rPr>
        <w:t>科研部门：复杂系统管理与控制国家重点实验室</w:t>
      </w:r>
      <w:r>
        <w:rPr>
          <w:rFonts w:hint="eastAsia"/>
        </w:rPr>
        <w:t xml:space="preserve"> </w:t>
      </w:r>
    </w:p>
    <w:p w:rsidR="003009CD" w:rsidRPr="003009CD" w:rsidRDefault="003009CD" w:rsidP="003009CD">
      <w:r>
        <w:rPr>
          <w:rFonts w:hint="eastAsia"/>
        </w:rPr>
        <w:t>研究方向：</w:t>
      </w:r>
      <w:r w:rsidRPr="003009CD">
        <w:t>机器人与自动化；智能控制理论与方法及应用；嵌入式系统软件与硬件开发；</w:t>
      </w:r>
      <w:r w:rsidRPr="003009CD">
        <w:t xml:space="preserve"> </w:t>
      </w:r>
      <w:r w:rsidRPr="003009CD">
        <w:t>医学和健康自动化领域的康复机器人、微创介入手术机器人。</w:t>
      </w:r>
    </w:p>
    <w:p w:rsidR="00307DCE" w:rsidRDefault="00307DCE" w:rsidP="00307DCE"/>
    <w:p w:rsidR="00307DCE" w:rsidRDefault="00307DCE" w:rsidP="00307DCE">
      <w:r>
        <w:rPr>
          <w:rFonts w:hint="eastAsia"/>
        </w:rPr>
        <w:t>3.</w:t>
      </w:r>
      <w:r>
        <w:rPr>
          <w:rFonts w:hint="eastAsia"/>
        </w:rPr>
        <w:t>经验交流：</w:t>
      </w:r>
      <w:r w:rsidRPr="00307DCE">
        <w:rPr>
          <w:rFonts w:hint="eastAsia"/>
          <w:b/>
        </w:rPr>
        <w:t>自动化所学习工作感受</w:t>
      </w:r>
    </w:p>
    <w:p w:rsidR="00307DCE" w:rsidRDefault="00307DCE" w:rsidP="00307DCE">
      <w:r>
        <w:rPr>
          <w:rFonts w:hint="eastAsia"/>
        </w:rPr>
        <w:t>主讲人：谢少林</w:t>
      </w:r>
      <w:r>
        <w:rPr>
          <w:rFonts w:hint="eastAsia"/>
        </w:rPr>
        <w:t xml:space="preserve"> </w:t>
      </w:r>
      <w:r>
        <w:rPr>
          <w:rFonts w:hint="eastAsia"/>
        </w:rPr>
        <w:t>助理研究员</w:t>
      </w:r>
    </w:p>
    <w:p w:rsidR="00307DCE" w:rsidRDefault="00307DCE" w:rsidP="00307DCE">
      <w:r>
        <w:rPr>
          <w:rFonts w:hint="eastAsia"/>
        </w:rPr>
        <w:t>科研部门：国家专用集成电路工程中心</w:t>
      </w:r>
      <w:r>
        <w:rPr>
          <w:rFonts w:hint="eastAsia"/>
        </w:rPr>
        <w:t xml:space="preserve"> </w:t>
      </w:r>
    </w:p>
    <w:p w:rsidR="00307DCE" w:rsidRDefault="00307DCE" w:rsidP="00307DCE">
      <w:r>
        <w:rPr>
          <w:rFonts w:hint="eastAsia"/>
        </w:rPr>
        <w:t xml:space="preserve">    </w:t>
      </w:r>
      <w:r>
        <w:rPr>
          <w:rFonts w:hint="eastAsia"/>
        </w:rPr>
        <w:t>谢少林于</w:t>
      </w:r>
      <w:r>
        <w:rPr>
          <w:rFonts w:hint="eastAsia"/>
        </w:rPr>
        <w:t>2004</w:t>
      </w:r>
      <w:r>
        <w:rPr>
          <w:rFonts w:hint="eastAsia"/>
        </w:rPr>
        <w:t>年和</w:t>
      </w:r>
      <w:r>
        <w:rPr>
          <w:rFonts w:hint="eastAsia"/>
        </w:rPr>
        <w:t>2006</w:t>
      </w:r>
      <w:r>
        <w:rPr>
          <w:rFonts w:hint="eastAsia"/>
        </w:rPr>
        <w:t>年在浙江大学信电系分别获得学士和硕士学位，</w:t>
      </w:r>
      <w:r>
        <w:rPr>
          <w:rFonts w:hint="eastAsia"/>
        </w:rPr>
        <w:t>2006</w:t>
      </w:r>
      <w:r>
        <w:rPr>
          <w:rFonts w:hint="eastAsia"/>
        </w:rPr>
        <w:t>年</w:t>
      </w:r>
      <w:r>
        <w:rPr>
          <w:rFonts w:hint="eastAsia"/>
        </w:rPr>
        <w:t>9</w:t>
      </w:r>
      <w:r>
        <w:rPr>
          <w:rFonts w:hint="eastAsia"/>
        </w:rPr>
        <w:t>月进入中科院自动化所攻读博士学位，</w:t>
      </w:r>
      <w:r>
        <w:rPr>
          <w:rFonts w:hint="eastAsia"/>
        </w:rPr>
        <w:t>2009</w:t>
      </w:r>
      <w:r>
        <w:rPr>
          <w:rFonts w:hint="eastAsia"/>
        </w:rPr>
        <w:t>年毕业留所工作至今。此次回到母校，他将向师弟师妹们介绍自己在自动化所学校工作的情况，并分享科研道路上的经验和感受。</w:t>
      </w:r>
    </w:p>
    <w:p w:rsidR="00307DCE" w:rsidRDefault="00307DCE" w:rsidP="00307DCE"/>
    <w:p w:rsidR="00307DCE" w:rsidRDefault="00307DCE" w:rsidP="00307DCE">
      <w:r>
        <w:rPr>
          <w:rFonts w:hint="eastAsia"/>
        </w:rPr>
        <w:t>4.</w:t>
      </w:r>
      <w:r>
        <w:rPr>
          <w:rFonts w:hint="eastAsia"/>
        </w:rPr>
        <w:t>招生宣讲：</w:t>
      </w:r>
      <w:r w:rsidRPr="00307DCE">
        <w:rPr>
          <w:rFonts w:hint="eastAsia"/>
          <w:b/>
        </w:rPr>
        <w:t>自动化所情况介绍</w:t>
      </w:r>
    </w:p>
    <w:p w:rsidR="00307DCE" w:rsidRDefault="00307DCE" w:rsidP="00307DCE">
      <w:r>
        <w:rPr>
          <w:rFonts w:hint="eastAsia"/>
        </w:rPr>
        <w:t>主讲人：研究生部老师</w:t>
      </w:r>
    </w:p>
    <w:p w:rsidR="00307DCE" w:rsidRDefault="00307DCE" w:rsidP="00307DCE">
      <w:r>
        <w:rPr>
          <w:rFonts w:hint="eastAsia"/>
        </w:rPr>
        <w:t>主要内容：全面介绍自动化所的总体情况、主要科研工作、研究生培养和招生情况，为同学们报考自动化所提供参考。</w:t>
      </w:r>
    </w:p>
    <w:p w:rsidR="00307DCE" w:rsidRDefault="00307DCE" w:rsidP="00307DCE"/>
    <w:p w:rsidR="00A4103E" w:rsidRDefault="00307DCE" w:rsidP="00450A8F">
      <w:pPr>
        <w:ind w:firstLineChars="200" w:firstLine="420"/>
      </w:pPr>
      <w:r>
        <w:rPr>
          <w:rFonts w:hint="eastAsia"/>
        </w:rPr>
        <w:t>中国科学院自动化研究所主要从事智能科学与技术领域的基础和应用研究，研究工作围绕复杂信息的智能计算、复杂系统的智能控制、集成化智能系统展开。浙江大学信息学部各院系、工学部和理学部的相关院系均有毕业生来我所深造。欢迎各院系高年级本科同学和研究生同学参加！</w:t>
      </w:r>
    </w:p>
    <w:p w:rsidR="00450A8F" w:rsidRDefault="00450A8F" w:rsidP="00307DCE"/>
    <w:sectPr w:rsidR="00450A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1162A"/>
    <w:multiLevelType w:val="multilevel"/>
    <w:tmpl w:val="1180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DCE"/>
    <w:rsid w:val="003009CD"/>
    <w:rsid w:val="00307DCE"/>
    <w:rsid w:val="00450A8F"/>
    <w:rsid w:val="00A4103E"/>
    <w:rsid w:val="00E74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2830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55661687">
          <w:marLeft w:val="0"/>
          <w:marRight w:val="0"/>
          <w:marTop w:val="0"/>
          <w:marBottom w:val="0"/>
          <w:divBdr>
            <w:top w:val="none" w:sz="0" w:space="0" w:color="auto"/>
            <w:left w:val="none" w:sz="0" w:space="0" w:color="auto"/>
            <w:bottom w:val="none" w:sz="0" w:space="0" w:color="auto"/>
            <w:right w:val="none" w:sz="0" w:space="0" w:color="auto"/>
          </w:divBdr>
          <w:divsChild>
            <w:div w:id="1012072923">
              <w:marLeft w:val="0"/>
              <w:marRight w:val="0"/>
              <w:marTop w:val="0"/>
              <w:marBottom w:val="0"/>
              <w:divBdr>
                <w:top w:val="none" w:sz="0" w:space="0" w:color="auto"/>
                <w:left w:val="none" w:sz="0" w:space="0" w:color="auto"/>
                <w:bottom w:val="none" w:sz="0" w:space="0" w:color="auto"/>
                <w:right w:val="none" w:sz="0" w:space="0" w:color="auto"/>
              </w:divBdr>
              <w:divsChild>
                <w:div w:id="247665553">
                  <w:marLeft w:val="0"/>
                  <w:marRight w:val="0"/>
                  <w:marTop w:val="0"/>
                  <w:marBottom w:val="0"/>
                  <w:divBdr>
                    <w:top w:val="none" w:sz="0" w:space="0" w:color="auto"/>
                    <w:left w:val="none" w:sz="0" w:space="0" w:color="auto"/>
                    <w:bottom w:val="none" w:sz="0" w:space="0" w:color="auto"/>
                    <w:right w:val="none" w:sz="0" w:space="0" w:color="auto"/>
                  </w:divBdr>
                  <w:divsChild>
                    <w:div w:id="205311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曹娟</dc:creator>
  <cp:lastModifiedBy>Wu</cp:lastModifiedBy>
  <cp:revision>2</cp:revision>
  <cp:lastPrinted>2013-11-11T06:53:00Z</cp:lastPrinted>
  <dcterms:created xsi:type="dcterms:W3CDTF">2013-11-11T07:54:00Z</dcterms:created>
  <dcterms:modified xsi:type="dcterms:W3CDTF">2013-11-11T07:54:00Z</dcterms:modified>
</cp:coreProperties>
</file>