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EE0" w:rsidRDefault="00AE2EE0">
      <w:pPr>
        <w:widowControl/>
        <w:spacing w:line="360" w:lineRule="auto"/>
        <w:jc w:val="center"/>
        <w:rPr>
          <w:rFonts w:ascii="宋体" w:hAnsi="宋体" w:cs="宋体" w:hint="eastAsia"/>
          <w:b/>
          <w:bCs/>
          <w:kern w:val="0"/>
          <w:sz w:val="36"/>
          <w:szCs w:val="36"/>
        </w:rPr>
      </w:pPr>
    </w:p>
    <w:p w:rsidR="00AE2EE0" w:rsidRDefault="00CF4989">
      <w:pPr>
        <w:widowControl/>
        <w:spacing w:line="360" w:lineRule="auto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中</w:t>
      </w:r>
      <w:proofErr w:type="gramStart"/>
      <w:r>
        <w:rPr>
          <w:rFonts w:ascii="宋体" w:hAnsi="宋体" w:cs="宋体" w:hint="eastAsia"/>
          <w:b/>
          <w:bCs/>
          <w:kern w:val="0"/>
          <w:sz w:val="36"/>
          <w:szCs w:val="36"/>
        </w:rPr>
        <w:t>控科技</w:t>
      </w:r>
      <w:proofErr w:type="gramEnd"/>
      <w:r>
        <w:rPr>
          <w:rFonts w:ascii="宋体" w:hAnsi="宋体" w:cs="宋体" w:hint="eastAsia"/>
          <w:b/>
          <w:bCs/>
          <w:kern w:val="0"/>
          <w:sz w:val="36"/>
          <w:szCs w:val="36"/>
        </w:rPr>
        <w:t>集团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2015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届校园招聘简章</w:t>
      </w:r>
    </w:p>
    <w:p w:rsidR="00AE2EE0" w:rsidRDefault="00AE2EE0">
      <w:pPr>
        <w:widowControl/>
        <w:spacing w:line="360" w:lineRule="auto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</w:p>
    <w:p w:rsidR="00AE2EE0" w:rsidRDefault="00CF4989">
      <w:pPr>
        <w:widowControl/>
        <w:spacing w:line="360" w:lineRule="auto"/>
        <w:rPr>
          <w:rFonts w:ascii="Calibri" w:hAnsi="Calibri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一、集团简介</w:t>
      </w:r>
    </w:p>
    <w:p w:rsidR="00AE2EE0" w:rsidRDefault="00CF4989">
      <w:pPr>
        <w:widowControl/>
        <w:autoSpaceDN w:val="0"/>
        <w:spacing w:line="360" w:lineRule="auto"/>
        <w:ind w:firstLine="420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</w:rPr>
        <w:t>中</w:t>
      </w:r>
      <w:proofErr w:type="gramStart"/>
      <w:r>
        <w:rPr>
          <w:rFonts w:ascii="宋体" w:hAnsi="宋体" w:cs="宋体" w:hint="eastAsia"/>
          <w:color w:val="333333"/>
          <w:kern w:val="0"/>
          <w:szCs w:val="21"/>
        </w:rPr>
        <w:t>控集团</w:t>
      </w:r>
      <w:proofErr w:type="gramEnd"/>
      <w:r>
        <w:rPr>
          <w:rFonts w:ascii="宋体" w:hAnsi="宋体" w:cs="宋体" w:hint="eastAsia"/>
          <w:color w:val="333333"/>
          <w:kern w:val="0"/>
          <w:szCs w:val="21"/>
        </w:rPr>
        <w:t>始创于</w:t>
      </w:r>
      <w:r>
        <w:rPr>
          <w:rFonts w:ascii="宋体" w:hAnsi="宋体" w:cs="宋体" w:hint="eastAsia"/>
          <w:color w:val="333333"/>
          <w:kern w:val="0"/>
          <w:szCs w:val="21"/>
        </w:rPr>
        <w:t>1993</w:t>
      </w:r>
      <w:r>
        <w:rPr>
          <w:rFonts w:ascii="宋体" w:hAnsi="宋体" w:cs="宋体" w:hint="eastAsia"/>
          <w:color w:val="333333"/>
          <w:kern w:val="0"/>
          <w:szCs w:val="21"/>
        </w:rPr>
        <w:t>年</w:t>
      </w:r>
      <w:r>
        <w:rPr>
          <w:rFonts w:ascii="宋体" w:hAnsi="宋体" w:cs="宋体" w:hint="eastAsia"/>
          <w:color w:val="333333"/>
          <w:kern w:val="0"/>
          <w:szCs w:val="21"/>
        </w:rPr>
        <w:t>3</w:t>
      </w:r>
      <w:r>
        <w:rPr>
          <w:rFonts w:ascii="宋体" w:hAnsi="宋体" w:cs="宋体" w:hint="eastAsia"/>
          <w:color w:val="333333"/>
          <w:kern w:val="0"/>
          <w:szCs w:val="21"/>
        </w:rPr>
        <w:t>月，是中国领先的自动化与信息化技术、产品与解决方案供应商，业务涉及流程工业自动化、城市信息化、工程设计咨询、科教仪器、机器人、装备自动化、新能源与节能等领域。</w:t>
      </w:r>
    </w:p>
    <w:p w:rsidR="00AE2EE0" w:rsidRDefault="00CF4989">
      <w:pPr>
        <w:widowControl/>
        <w:autoSpaceDN w:val="0"/>
        <w:spacing w:line="360" w:lineRule="auto"/>
        <w:ind w:firstLine="420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</w:rPr>
        <w:t>中</w:t>
      </w:r>
      <w:proofErr w:type="gramStart"/>
      <w:r>
        <w:rPr>
          <w:rFonts w:ascii="宋体" w:hAnsi="宋体" w:cs="宋体" w:hint="eastAsia"/>
          <w:color w:val="333333"/>
          <w:kern w:val="0"/>
          <w:szCs w:val="21"/>
        </w:rPr>
        <w:t>控集团</w:t>
      </w:r>
      <w:proofErr w:type="gramEnd"/>
      <w:r>
        <w:rPr>
          <w:rFonts w:ascii="宋体" w:hAnsi="宋体" w:cs="宋体" w:hint="eastAsia"/>
          <w:color w:val="333333"/>
          <w:kern w:val="0"/>
          <w:szCs w:val="21"/>
        </w:rPr>
        <w:t>总部地处美丽的浙江杭州。中</w:t>
      </w:r>
      <w:proofErr w:type="gramStart"/>
      <w:r>
        <w:rPr>
          <w:rFonts w:ascii="宋体" w:hAnsi="宋体" w:cs="宋体" w:hint="eastAsia"/>
          <w:color w:val="333333"/>
          <w:kern w:val="0"/>
          <w:szCs w:val="21"/>
        </w:rPr>
        <w:t>控集团</w:t>
      </w:r>
      <w:proofErr w:type="gramEnd"/>
      <w:r>
        <w:rPr>
          <w:rFonts w:ascii="宋体" w:hAnsi="宋体" w:cs="宋体" w:hint="eastAsia"/>
          <w:color w:val="333333"/>
          <w:kern w:val="0"/>
          <w:szCs w:val="21"/>
        </w:rPr>
        <w:t>从无到有，不断壮大，形成了</w:t>
      </w:r>
      <w:proofErr w:type="gramStart"/>
      <w:r>
        <w:rPr>
          <w:rFonts w:ascii="宋体" w:hAnsi="宋体" w:cs="宋体" w:hint="eastAsia"/>
          <w:color w:val="333333"/>
          <w:kern w:val="0"/>
          <w:szCs w:val="21"/>
        </w:rPr>
        <w:t>一</w:t>
      </w:r>
      <w:proofErr w:type="gramEnd"/>
      <w:r>
        <w:rPr>
          <w:rFonts w:ascii="宋体" w:hAnsi="宋体" w:cs="宋体" w:hint="eastAsia"/>
          <w:color w:val="333333"/>
          <w:kern w:val="0"/>
          <w:szCs w:val="21"/>
        </w:rPr>
        <w:t>支由博士、硕士（高工）及各行业佼佼者组成的富有活力、充满创新精神的精英团队，取得了业界一致认可的成绩。</w:t>
      </w:r>
    </w:p>
    <w:p w:rsidR="00AE2EE0" w:rsidRDefault="00CF4989">
      <w:pPr>
        <w:widowControl/>
        <w:autoSpaceDN w:val="0"/>
        <w:spacing w:line="360" w:lineRule="auto"/>
        <w:ind w:firstLine="420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</w:rPr>
        <w:t>自成立以来，中</w:t>
      </w:r>
      <w:proofErr w:type="gramStart"/>
      <w:r>
        <w:rPr>
          <w:rFonts w:ascii="宋体" w:hAnsi="宋体" w:cs="宋体" w:hint="eastAsia"/>
          <w:color w:val="333333"/>
          <w:kern w:val="0"/>
          <w:szCs w:val="21"/>
        </w:rPr>
        <w:t>控集团</w:t>
      </w:r>
      <w:proofErr w:type="gramEnd"/>
      <w:r>
        <w:rPr>
          <w:rFonts w:ascii="宋体" w:hAnsi="宋体" w:cs="宋体" w:hint="eastAsia"/>
          <w:color w:val="333333"/>
          <w:kern w:val="0"/>
          <w:szCs w:val="21"/>
        </w:rPr>
        <w:t>保持着快速稳健的发展，现服务于全球近万家客户。作为一家涉及自动化、信息化等多领域的综合性集团公司，中控与</w:t>
      </w:r>
      <w:r>
        <w:rPr>
          <w:rFonts w:ascii="宋体" w:hAnsi="宋体" w:cs="宋体" w:hint="eastAsia"/>
          <w:color w:val="333333"/>
          <w:kern w:val="0"/>
          <w:szCs w:val="21"/>
        </w:rPr>
        <w:t>SUPCON</w:t>
      </w:r>
      <w:r>
        <w:rPr>
          <w:rFonts w:ascii="宋体" w:hAnsi="宋体" w:cs="宋体" w:hint="eastAsia"/>
          <w:color w:val="333333"/>
          <w:kern w:val="0"/>
          <w:szCs w:val="21"/>
        </w:rPr>
        <w:t>已成为业内国际知名品牌；</w:t>
      </w:r>
      <w:r>
        <w:rPr>
          <w:rFonts w:ascii="宋体" w:hAnsi="宋体" w:cs="宋体" w:hint="eastAsia"/>
          <w:color w:val="333333"/>
          <w:kern w:val="0"/>
          <w:szCs w:val="21"/>
        </w:rPr>
        <w:t>SUPCON</w:t>
      </w:r>
      <w:r>
        <w:rPr>
          <w:rFonts w:ascii="宋体" w:hAnsi="宋体" w:cs="宋体" w:hint="eastAsia"/>
          <w:color w:val="333333"/>
          <w:kern w:val="0"/>
          <w:szCs w:val="21"/>
        </w:rPr>
        <w:t>集散控制系统是自动化行业首个“中国名牌产品”。</w:t>
      </w:r>
    </w:p>
    <w:p w:rsidR="00AE2EE0" w:rsidRDefault="00CF4989">
      <w:pPr>
        <w:widowControl/>
        <w:autoSpaceDN w:val="0"/>
        <w:spacing w:line="360" w:lineRule="auto"/>
        <w:ind w:firstLine="420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</w:rPr>
        <w:t>“推进节能减排，实现可持续发展”“以信息化带动工业化，用高新技术改造传统产业”，是中控坚持不懈的追求。凭着自身的核心技术优势，中</w:t>
      </w:r>
      <w:proofErr w:type="gramStart"/>
      <w:r>
        <w:rPr>
          <w:rFonts w:ascii="宋体" w:hAnsi="宋体" w:cs="宋体" w:hint="eastAsia"/>
          <w:color w:val="333333"/>
          <w:kern w:val="0"/>
          <w:szCs w:val="21"/>
        </w:rPr>
        <w:t>控集团</w:t>
      </w:r>
      <w:proofErr w:type="gramEnd"/>
      <w:r>
        <w:rPr>
          <w:rFonts w:ascii="宋体" w:hAnsi="宋体" w:cs="宋体" w:hint="eastAsia"/>
          <w:color w:val="333333"/>
          <w:kern w:val="0"/>
          <w:szCs w:val="21"/>
        </w:rPr>
        <w:t>出色完成多项国家“</w:t>
      </w:r>
      <w:r>
        <w:rPr>
          <w:rFonts w:ascii="宋体" w:hAnsi="宋体" w:cs="宋体" w:hint="eastAsia"/>
          <w:color w:val="333333"/>
          <w:kern w:val="0"/>
          <w:szCs w:val="21"/>
        </w:rPr>
        <w:t>863</w:t>
      </w:r>
      <w:r>
        <w:rPr>
          <w:rFonts w:ascii="宋体" w:hAnsi="宋体" w:cs="宋体" w:hint="eastAsia"/>
          <w:color w:val="333333"/>
          <w:kern w:val="0"/>
          <w:szCs w:val="21"/>
        </w:rPr>
        <w:t>”和科技攻关重大研究课题，主持制定了具有自主知识产权的</w:t>
      </w:r>
      <w:r>
        <w:rPr>
          <w:rFonts w:ascii="宋体" w:hAnsi="宋体" w:cs="宋体" w:hint="eastAsia"/>
          <w:color w:val="333333"/>
          <w:kern w:val="0"/>
          <w:szCs w:val="21"/>
        </w:rPr>
        <w:t>EPA</w:t>
      </w:r>
      <w:r>
        <w:rPr>
          <w:rFonts w:ascii="宋体" w:hAnsi="宋体" w:cs="宋体" w:hint="eastAsia"/>
          <w:color w:val="333333"/>
          <w:kern w:val="0"/>
          <w:szCs w:val="21"/>
        </w:rPr>
        <w:t>国际标准，参与制定多项国家标准。</w:t>
      </w:r>
    </w:p>
    <w:p w:rsidR="00AE2EE0" w:rsidRDefault="00CF4989">
      <w:pPr>
        <w:widowControl/>
        <w:autoSpaceDN w:val="0"/>
        <w:spacing w:line="360" w:lineRule="auto"/>
        <w:ind w:firstLine="420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</w:rPr>
        <w:t>随着科技发展的日新月异，中</w:t>
      </w:r>
      <w:proofErr w:type="gramStart"/>
      <w:r>
        <w:rPr>
          <w:rFonts w:ascii="宋体" w:hAnsi="宋体" w:cs="宋体" w:hint="eastAsia"/>
          <w:color w:val="333333"/>
          <w:kern w:val="0"/>
          <w:szCs w:val="21"/>
        </w:rPr>
        <w:t>控始终</w:t>
      </w:r>
      <w:proofErr w:type="gramEnd"/>
      <w:r>
        <w:rPr>
          <w:rFonts w:ascii="宋体" w:hAnsi="宋体" w:cs="宋体" w:hint="eastAsia"/>
          <w:color w:val="333333"/>
          <w:kern w:val="0"/>
          <w:szCs w:val="21"/>
        </w:rPr>
        <w:t>站在自动</w:t>
      </w:r>
      <w:r>
        <w:rPr>
          <w:rFonts w:ascii="宋体" w:hAnsi="宋体" w:cs="宋体" w:hint="eastAsia"/>
          <w:color w:val="333333"/>
          <w:kern w:val="0"/>
          <w:szCs w:val="21"/>
        </w:rPr>
        <w:t>化、信息化技术发展的最前沿；并将以永远创业、不断创新的精神，向世界优秀企业的行列迈进！</w:t>
      </w:r>
    </w:p>
    <w:p w:rsidR="00AE2EE0" w:rsidRDefault="00AE2EE0">
      <w:pPr>
        <w:widowControl/>
        <w:autoSpaceDN w:val="0"/>
        <w:spacing w:line="360" w:lineRule="auto"/>
        <w:ind w:firstLine="420"/>
        <w:jc w:val="left"/>
        <w:rPr>
          <w:rFonts w:ascii="宋体" w:hAnsi="宋体" w:cs="宋体"/>
          <w:color w:val="333333"/>
          <w:kern w:val="0"/>
          <w:szCs w:val="21"/>
        </w:rPr>
      </w:pPr>
    </w:p>
    <w:p w:rsidR="00AE2EE0" w:rsidRDefault="00CF4989">
      <w:pPr>
        <w:widowControl/>
        <w:spacing w:line="360" w:lineRule="auto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二、校园招聘行程安排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32"/>
        <w:gridCol w:w="1740"/>
        <w:gridCol w:w="2440"/>
        <w:gridCol w:w="4111"/>
      </w:tblGrid>
      <w:tr w:rsidR="00AE2EE0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632" w:type="dxa"/>
            <w:shd w:val="clear" w:color="000000" w:fill="8DB3E2"/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城市分布</w:t>
            </w:r>
          </w:p>
        </w:tc>
        <w:tc>
          <w:tcPr>
            <w:tcW w:w="1740" w:type="dxa"/>
            <w:shd w:val="clear" w:color="000000" w:fill="8DB3E2"/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宣讲学校</w:t>
            </w:r>
          </w:p>
        </w:tc>
        <w:tc>
          <w:tcPr>
            <w:tcW w:w="2440" w:type="dxa"/>
            <w:shd w:val="clear" w:color="000000" w:fill="8DB3E2"/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宣讲会时间</w:t>
            </w:r>
          </w:p>
        </w:tc>
        <w:tc>
          <w:tcPr>
            <w:tcW w:w="4111" w:type="dxa"/>
            <w:shd w:val="clear" w:color="000000" w:fill="8DB3E2"/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宣讲会地点</w:t>
            </w:r>
          </w:p>
        </w:tc>
      </w:tr>
      <w:tr w:rsidR="00AE2EE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632" w:type="dxa"/>
            <w:vMerge w:val="restart"/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杭州</w:t>
            </w:r>
          </w:p>
        </w:tc>
        <w:tc>
          <w:tcPr>
            <w:tcW w:w="1740" w:type="dxa"/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浙江大学</w:t>
            </w:r>
          </w:p>
        </w:tc>
        <w:tc>
          <w:tcPr>
            <w:tcW w:w="2440" w:type="dxa"/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18:00-20:00</w:t>
            </w:r>
          </w:p>
        </w:tc>
        <w:tc>
          <w:tcPr>
            <w:tcW w:w="4111" w:type="dxa"/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玉泉校区永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谦活动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中心报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</w:p>
        </w:tc>
      </w:tr>
      <w:tr w:rsidR="00AE2EE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632" w:type="dxa"/>
            <w:vMerge/>
            <w:vAlign w:val="center"/>
          </w:tcPr>
          <w:p w:rsidR="00AE2EE0" w:rsidRDefault="00AE2E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0" w:type="dxa"/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杭州电子科技大学</w:t>
            </w:r>
          </w:p>
        </w:tc>
        <w:tc>
          <w:tcPr>
            <w:tcW w:w="2440" w:type="dxa"/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18:00-20:00</w:t>
            </w:r>
          </w:p>
        </w:tc>
        <w:tc>
          <w:tcPr>
            <w:tcW w:w="4111" w:type="dxa"/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下沙教区６教１２９</w:t>
            </w:r>
          </w:p>
        </w:tc>
      </w:tr>
      <w:tr w:rsidR="00AE2EE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632" w:type="dxa"/>
            <w:vMerge/>
            <w:vAlign w:val="center"/>
          </w:tcPr>
          <w:p w:rsidR="00AE2EE0" w:rsidRDefault="00AE2E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0" w:type="dxa"/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浙江工业大学</w:t>
            </w:r>
          </w:p>
        </w:tc>
        <w:tc>
          <w:tcPr>
            <w:tcW w:w="2440" w:type="dxa"/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18:00-20:00</w:t>
            </w:r>
          </w:p>
        </w:tc>
        <w:tc>
          <w:tcPr>
            <w:tcW w:w="4111" w:type="dxa"/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博易楼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C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楼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206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教室</w:t>
            </w:r>
          </w:p>
        </w:tc>
      </w:tr>
      <w:tr w:rsidR="00AE2EE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632" w:type="dxa"/>
            <w:vMerge/>
            <w:vAlign w:val="center"/>
          </w:tcPr>
          <w:p w:rsidR="00AE2EE0" w:rsidRDefault="00AE2E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0" w:type="dxa"/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中国计量学院</w:t>
            </w:r>
          </w:p>
        </w:tc>
        <w:tc>
          <w:tcPr>
            <w:tcW w:w="2440" w:type="dxa"/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18:00-20:00</w:t>
            </w:r>
          </w:p>
        </w:tc>
        <w:tc>
          <w:tcPr>
            <w:tcW w:w="4111" w:type="dxa"/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翔宇楼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105</w:t>
            </w:r>
          </w:p>
        </w:tc>
      </w:tr>
    </w:tbl>
    <w:p w:rsidR="00AE2EE0" w:rsidRDefault="00AE2EE0">
      <w:pPr>
        <w:widowControl/>
        <w:spacing w:line="360" w:lineRule="auto"/>
        <w:rPr>
          <w:rFonts w:ascii="Calibri" w:hAnsi="Calibri" w:cs="宋体"/>
          <w:b/>
          <w:bCs/>
          <w:kern w:val="0"/>
          <w:sz w:val="24"/>
          <w:szCs w:val="24"/>
        </w:rPr>
      </w:pPr>
    </w:p>
    <w:p w:rsidR="00AE2EE0" w:rsidRDefault="00AE2EE0">
      <w:pPr>
        <w:widowControl/>
        <w:autoSpaceDN w:val="0"/>
        <w:spacing w:line="360" w:lineRule="auto"/>
        <w:jc w:val="left"/>
        <w:rPr>
          <w:rFonts w:ascii="宋体" w:hAnsi="宋体" w:cs="宋体"/>
          <w:color w:val="333333"/>
          <w:kern w:val="0"/>
          <w:szCs w:val="21"/>
        </w:rPr>
      </w:pPr>
    </w:p>
    <w:p w:rsidR="00AE2EE0" w:rsidRDefault="00CF4989">
      <w:pPr>
        <w:widowControl/>
        <w:spacing w:line="360" w:lineRule="auto"/>
        <w:rPr>
          <w:rFonts w:ascii="Calibri" w:hAnsi="Calibri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lastRenderedPageBreak/>
        <w:t>三、校园招聘需求</w:t>
      </w:r>
    </w:p>
    <w:tbl>
      <w:tblPr>
        <w:tblW w:w="9720" w:type="dxa"/>
        <w:tblInd w:w="103" w:type="dxa"/>
        <w:tblLayout w:type="fixed"/>
        <w:tblLook w:val="0000"/>
      </w:tblPr>
      <w:tblGrid>
        <w:gridCol w:w="1314"/>
        <w:gridCol w:w="1747"/>
        <w:gridCol w:w="1904"/>
        <w:gridCol w:w="1145"/>
        <w:gridCol w:w="3610"/>
      </w:tblGrid>
      <w:tr w:rsidR="00AE2EE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公司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岗位类别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岗位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</w:t>
            </w:r>
          </w:p>
        </w:tc>
      </w:tr>
      <w:tr w:rsidR="00AE2EE0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浙江中控技术股份有限公司</w:t>
            </w:r>
          </w:p>
        </w:tc>
        <w:tc>
          <w:tcPr>
            <w:tcW w:w="17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工程服务类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自控工程师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本科及以上</w:t>
            </w:r>
            <w:bookmarkStart w:id="0" w:name="_GoBack"/>
            <w:bookmarkEnd w:id="0"/>
          </w:p>
        </w:tc>
        <w:tc>
          <w:tcPr>
            <w:tcW w:w="3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自动化、化工、热动、测控、计算机、电子、核电等相关理工科专业</w:t>
            </w:r>
          </w:p>
        </w:tc>
      </w:tr>
      <w:tr w:rsidR="00AE2EE0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海外自控工程师</w:t>
            </w: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E2EE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核电自控工程师</w:t>
            </w: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E2EE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服务产品工程师</w:t>
            </w: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E2EE0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先进控制工程师</w:t>
            </w: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E2EE0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培训工程师</w:t>
            </w: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E2EE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</w:rPr>
              <w:t>维保服务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</w:rPr>
              <w:t>工程师</w:t>
            </w: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E2EE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模型开发工程师</w:t>
            </w: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E2EE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信息化实施工程师</w:t>
            </w: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计算机、软件工程、信息管理与信息系统、网络工程等相关理工科专业</w:t>
            </w:r>
          </w:p>
        </w:tc>
      </w:tr>
      <w:tr w:rsidR="00AE2EE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仪表服务工程师</w:t>
            </w: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自动化、化工、热动、测控、计算机、电子、核电等相关理工科专业</w:t>
            </w:r>
          </w:p>
        </w:tc>
      </w:tr>
      <w:tr w:rsidR="00AE2EE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硬件设计工程师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大专及以上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自动化、过程控制、测控、检测技术及仪器仪表等理工科专业</w:t>
            </w:r>
          </w:p>
        </w:tc>
      </w:tr>
      <w:tr w:rsidR="00AE2EE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研发技术类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软件工程师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本科及以上</w:t>
            </w:r>
          </w:p>
        </w:tc>
        <w:tc>
          <w:tcPr>
            <w:tcW w:w="3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自动化类、电子信息类、机械自动化光电类、计算机类等相关理工科专业</w:t>
            </w:r>
          </w:p>
        </w:tc>
      </w:tr>
      <w:tr w:rsidR="00AE2EE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嵌入式软件工程师</w:t>
            </w: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E2EE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硬件工程师</w:t>
            </w: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E2EE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JAVA</w:t>
            </w:r>
            <w:r>
              <w:rPr>
                <w:rFonts w:ascii="宋体" w:hAnsi="宋体" w:cs="宋体" w:hint="eastAsia"/>
                <w:kern w:val="0"/>
                <w:sz w:val="20"/>
              </w:rPr>
              <w:t>开发工程师</w:t>
            </w: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计算机、软件工程、信息管理与信息系统、网络工程等相关理工科专业</w:t>
            </w:r>
          </w:p>
        </w:tc>
      </w:tr>
      <w:tr w:rsidR="00AE2EE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测试工程师</w:t>
            </w: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自动化类、电子信息类、机械自动化光电类、计算机类等相关理工科专业</w:t>
            </w:r>
          </w:p>
        </w:tc>
      </w:tr>
      <w:tr w:rsidR="00AE2EE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ERP</w:t>
            </w:r>
            <w:r>
              <w:rPr>
                <w:rFonts w:ascii="宋体" w:hAnsi="宋体" w:cs="宋体" w:hint="eastAsia"/>
                <w:kern w:val="0"/>
                <w:sz w:val="20"/>
              </w:rPr>
              <w:t>测试工程师</w:t>
            </w: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计算机、软件工程、信息管理与信息系统、网络工程等相关理工科专业</w:t>
            </w:r>
          </w:p>
        </w:tc>
      </w:tr>
      <w:tr w:rsidR="00AE2EE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系统测试工程师</w:t>
            </w: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自动化类、电子信息类、机械自动化光电类、计算机类等相关理工科专业</w:t>
            </w:r>
          </w:p>
        </w:tc>
      </w:tr>
      <w:tr w:rsidR="00AE2EE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嵌入式软件工程师（仪表）</w:t>
            </w: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E2EE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硬件工程师（仪表）</w:t>
            </w: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E2EE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PC</w:t>
            </w:r>
            <w:r>
              <w:rPr>
                <w:rFonts w:ascii="宋体" w:hAnsi="宋体" w:cs="宋体" w:hint="eastAsia"/>
                <w:kern w:val="0"/>
                <w:sz w:val="20"/>
              </w:rPr>
              <w:t>软件工程师</w:t>
            </w: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E2EE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营销类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电力行业销售经理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本科及以上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电力类相关专业</w:t>
            </w:r>
          </w:p>
        </w:tc>
      </w:tr>
      <w:tr w:rsidR="00AE2EE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销售经理</w:t>
            </w: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自动化相关专业</w:t>
            </w:r>
          </w:p>
        </w:tc>
      </w:tr>
      <w:tr w:rsidR="00AE2EE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销售助理</w:t>
            </w: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E2EE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客户专员</w:t>
            </w: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E2EE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售后技术工程师</w:t>
            </w: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E2EE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技术支持工程师</w:t>
            </w: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E2EE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销售经理（仪表）</w:t>
            </w: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E2EE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业务员</w:t>
            </w: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E2EE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生产操作类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维修工程师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本科及以上</w:t>
            </w:r>
          </w:p>
        </w:tc>
        <w:tc>
          <w:tcPr>
            <w:tcW w:w="3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电子或自动化专业</w:t>
            </w:r>
          </w:p>
        </w:tc>
      </w:tr>
      <w:tr w:rsidR="00AE2EE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仪表检验员</w:t>
            </w: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E2EE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成套接线技术员</w:t>
            </w: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机械制造、设计、工艺相关专业</w:t>
            </w:r>
          </w:p>
        </w:tc>
      </w:tr>
      <w:tr w:rsidR="00AE2EE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</w:rPr>
              <w:t>钣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</w:rPr>
              <w:t>金技术员</w:t>
            </w: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E2EE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</w:rPr>
              <w:t>钣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</w:rPr>
              <w:t>金品管员</w:t>
            </w: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E2EE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电气品管员</w:t>
            </w: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E2EE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专业类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产品管理工程师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本科及以上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计算机、工程管理、自动化等相关专业</w:t>
            </w:r>
          </w:p>
        </w:tc>
      </w:tr>
      <w:tr w:rsidR="00AE2EE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会计</w:t>
            </w: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会计、财务类相关专业</w:t>
            </w:r>
          </w:p>
        </w:tc>
      </w:tr>
      <w:tr w:rsidR="00AE2EE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实施工程师</w:t>
            </w: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计算机、软件工程、信息管理与信息系统、网络工程等理工科专业</w:t>
            </w:r>
          </w:p>
        </w:tc>
      </w:tr>
      <w:tr w:rsidR="00AE2EE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项目运行管理工程师</w:t>
            </w: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工业自动化、工业工程专业或相关专业</w:t>
            </w:r>
          </w:p>
        </w:tc>
      </w:tr>
      <w:tr w:rsidR="00AE2EE0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质量工程师</w:t>
            </w: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产品质量工程、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质量检测与控制、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质量管理</w:t>
            </w:r>
          </w:p>
        </w:tc>
      </w:tr>
      <w:tr w:rsidR="00AE2EE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精益生产专员</w:t>
            </w:r>
            <w:r>
              <w:rPr>
                <w:rFonts w:ascii="宋体" w:hAnsi="宋体" w:cs="宋体" w:hint="eastAsia"/>
                <w:kern w:val="0"/>
                <w:sz w:val="20"/>
              </w:rPr>
              <w:t>/</w:t>
            </w:r>
            <w:r>
              <w:rPr>
                <w:rFonts w:ascii="宋体" w:hAnsi="宋体" w:cs="宋体" w:hint="eastAsia"/>
                <w:kern w:val="0"/>
                <w:sz w:val="20"/>
              </w:rPr>
              <w:t>成本分析专员</w:t>
            </w: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机械制造、设计、工艺、材料科学与工程相关专业</w:t>
            </w:r>
          </w:p>
        </w:tc>
      </w:tr>
      <w:tr w:rsidR="00AE2EE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浙江中控研究院有限公司</w:t>
            </w:r>
          </w:p>
        </w:tc>
        <w:tc>
          <w:tcPr>
            <w:tcW w:w="17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研发技术类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硬件工程师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硕士及以上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电子技术相关专业</w:t>
            </w:r>
          </w:p>
        </w:tc>
      </w:tr>
      <w:tr w:rsidR="00AE2EE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嵌入式软件工程师</w:t>
            </w: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电子技术、计算机、自动化等相关专业</w:t>
            </w:r>
          </w:p>
        </w:tc>
      </w:tr>
      <w:tr w:rsidR="00AE2EE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软件工程师</w:t>
            </w: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计算机、自动化相关专业</w:t>
            </w:r>
          </w:p>
        </w:tc>
      </w:tr>
      <w:tr w:rsidR="00AE2EE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浙江浙大中控信息技术有限公司</w:t>
            </w:r>
          </w:p>
        </w:tc>
        <w:tc>
          <w:tcPr>
            <w:tcW w:w="17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商务类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设计工程师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本科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自动化、计算机等相关专业</w:t>
            </w:r>
          </w:p>
        </w:tc>
      </w:tr>
      <w:tr w:rsidR="00AE2EE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商务工程师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大专及以上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自动化、计算机应用、通信、电子等专业</w:t>
            </w:r>
          </w:p>
        </w:tc>
      </w:tr>
      <w:tr w:rsidR="00AE2EE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7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工程技术类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技术工程师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本科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自动化、机械、给排水、信息与通信工程、计算机</w:t>
            </w:r>
          </w:p>
        </w:tc>
      </w:tr>
      <w:tr w:rsidR="00AE2EE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项目助理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大专及以上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自动化或应用电子相关专业</w:t>
            </w:r>
          </w:p>
        </w:tc>
      </w:tr>
      <w:tr w:rsidR="00AE2EE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7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研发类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测试工程师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本科及以上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计算机、自动化相关专业</w:t>
            </w:r>
          </w:p>
        </w:tc>
      </w:tr>
      <w:tr w:rsidR="00AE2EE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C++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开发工程师</w:t>
            </w: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计算机相关专业</w:t>
            </w:r>
          </w:p>
        </w:tc>
      </w:tr>
      <w:tr w:rsidR="00AE2EE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JAVA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开发工程师</w:t>
            </w: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计算机相关专业</w:t>
            </w:r>
          </w:p>
        </w:tc>
      </w:tr>
      <w:tr w:rsidR="00AE2EE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Android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开发工程师</w:t>
            </w: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计算机相关专业</w:t>
            </w:r>
          </w:p>
        </w:tc>
      </w:tr>
      <w:tr w:rsidR="00AE2EE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前端开发工程师</w:t>
            </w: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计算机相关专业</w:t>
            </w:r>
          </w:p>
        </w:tc>
      </w:tr>
      <w:tr w:rsidR="00AE2EE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浙江中易和节能技术有限公司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工程服务类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技术支持工程师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本科及以上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信息化管理与信息系统、计算机专业</w:t>
            </w:r>
          </w:p>
        </w:tc>
      </w:tr>
      <w:tr w:rsidR="00AE2EE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7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研发技术类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硬件开发工程师</w:t>
            </w: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通信工程、电子类相关</w:t>
            </w:r>
          </w:p>
        </w:tc>
      </w:tr>
      <w:tr w:rsidR="00AE2EE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Java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开发工程师</w:t>
            </w: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AE2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EE0" w:rsidRDefault="00CF49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通信工程、软件工程、计算机科学与技术</w:t>
            </w:r>
          </w:p>
        </w:tc>
      </w:tr>
    </w:tbl>
    <w:p w:rsidR="00AE2EE0" w:rsidRDefault="00AE2EE0">
      <w:pPr>
        <w:widowControl/>
        <w:spacing w:line="300" w:lineRule="auto"/>
        <w:ind w:firstLine="630"/>
        <w:textAlignment w:val="baseline"/>
        <w:rPr>
          <w:rFonts w:ascii="宋体" w:hAnsi="宋体" w:cs="宋体"/>
          <w:b/>
          <w:bCs/>
          <w:color w:val="FF00FF"/>
          <w:kern w:val="0"/>
          <w:szCs w:val="21"/>
        </w:rPr>
      </w:pPr>
    </w:p>
    <w:p w:rsidR="00AE2EE0" w:rsidRDefault="00CF4989">
      <w:pPr>
        <w:widowControl/>
        <w:spacing w:line="300" w:lineRule="auto"/>
        <w:ind w:firstLine="630"/>
        <w:textAlignment w:val="baseline"/>
        <w:rPr>
          <w:rFonts w:ascii="微软雅黑" w:eastAsia="微软雅黑" w:hAnsi="微软雅黑" w:cs="宋体"/>
          <w:b/>
          <w:bCs/>
          <w:color w:val="0000FF"/>
          <w:kern w:val="0"/>
          <w:szCs w:val="21"/>
        </w:rPr>
      </w:pPr>
      <w:r>
        <w:rPr>
          <w:rFonts w:ascii="宋体" w:hAnsi="宋体" w:cs="宋体" w:hint="eastAsia"/>
          <w:b/>
          <w:bCs/>
          <w:color w:val="FF00FF"/>
          <w:kern w:val="0"/>
          <w:szCs w:val="21"/>
        </w:rPr>
        <w:t>详细信息，敬请登陆中</w:t>
      </w:r>
      <w:proofErr w:type="gramStart"/>
      <w:r>
        <w:rPr>
          <w:rFonts w:ascii="宋体" w:hAnsi="宋体" w:cs="宋体" w:hint="eastAsia"/>
          <w:b/>
          <w:bCs/>
          <w:color w:val="FF00FF"/>
          <w:kern w:val="0"/>
          <w:szCs w:val="21"/>
        </w:rPr>
        <w:t>控科技</w:t>
      </w:r>
      <w:proofErr w:type="gramEnd"/>
      <w:r>
        <w:rPr>
          <w:rFonts w:ascii="宋体" w:hAnsi="宋体" w:cs="宋体" w:hint="eastAsia"/>
          <w:b/>
          <w:bCs/>
          <w:color w:val="FF00FF"/>
          <w:kern w:val="0"/>
          <w:szCs w:val="21"/>
        </w:rPr>
        <w:t>集团人才招聘网站</w:t>
      </w:r>
      <w:hyperlink r:id="rId5" w:history="1">
        <w:r>
          <w:rPr>
            <w:rStyle w:val="a7"/>
            <w:rFonts w:ascii="微软雅黑" w:eastAsia="微软雅黑" w:hAnsi="微软雅黑" w:hint="eastAsia"/>
            <w:b/>
            <w:bCs/>
            <w:color w:val="2031D0"/>
            <w:kern w:val="0"/>
            <w:sz w:val="20"/>
          </w:rPr>
          <w:t>http://hr.supcon.com/</w:t>
        </w:r>
        <w:r>
          <w:rPr>
            <w:rStyle w:val="a7"/>
            <w:rFonts w:ascii="微软雅黑" w:eastAsia="微软雅黑" w:hAnsi="微软雅黑" w:hint="eastAsia"/>
            <w:b/>
            <w:bCs/>
            <w:color w:val="2031D0"/>
            <w:kern w:val="0"/>
            <w:sz w:val="20"/>
          </w:rPr>
          <w:t>校园招聘</w:t>
        </w:r>
      </w:hyperlink>
    </w:p>
    <w:p w:rsidR="00AE2EE0" w:rsidRDefault="00AE2EE0">
      <w:pPr>
        <w:widowControl/>
        <w:spacing w:line="300" w:lineRule="auto"/>
        <w:textAlignment w:val="baseline"/>
        <w:rPr>
          <w:rFonts w:ascii="微软雅黑" w:eastAsia="微软雅黑" w:hAnsi="微软雅黑" w:cs="宋体"/>
          <w:b/>
          <w:bCs/>
          <w:color w:val="0000FF"/>
          <w:kern w:val="0"/>
          <w:szCs w:val="21"/>
        </w:rPr>
      </w:pPr>
    </w:p>
    <w:p w:rsidR="00AE2EE0" w:rsidRDefault="00AE2EE0">
      <w:pPr>
        <w:widowControl/>
        <w:spacing w:line="300" w:lineRule="auto"/>
        <w:textAlignment w:val="baseline"/>
        <w:rPr>
          <w:rFonts w:ascii="微软雅黑" w:eastAsia="微软雅黑" w:hAnsi="微软雅黑" w:cs="宋体"/>
          <w:b/>
          <w:bCs/>
          <w:color w:val="0000FF"/>
          <w:kern w:val="0"/>
          <w:szCs w:val="21"/>
        </w:rPr>
      </w:pPr>
    </w:p>
    <w:p w:rsidR="00AE2EE0" w:rsidRDefault="00AE2EE0">
      <w:pPr>
        <w:widowControl/>
        <w:spacing w:line="300" w:lineRule="auto"/>
        <w:textAlignment w:val="baseline"/>
        <w:rPr>
          <w:rFonts w:ascii="微软雅黑" w:eastAsia="微软雅黑" w:hAnsi="微软雅黑" w:cs="宋体"/>
          <w:b/>
          <w:bCs/>
          <w:color w:val="0000FF"/>
          <w:kern w:val="0"/>
          <w:szCs w:val="21"/>
        </w:rPr>
      </w:pPr>
    </w:p>
    <w:p w:rsidR="00AE2EE0" w:rsidRDefault="00AE2EE0">
      <w:pPr>
        <w:widowControl/>
        <w:spacing w:line="300" w:lineRule="auto"/>
        <w:textAlignment w:val="baseline"/>
        <w:rPr>
          <w:rFonts w:ascii="微软雅黑" w:eastAsia="微软雅黑" w:hAnsi="微软雅黑" w:cs="宋体"/>
          <w:b/>
          <w:bCs/>
          <w:color w:val="0000FF"/>
          <w:kern w:val="0"/>
          <w:szCs w:val="21"/>
        </w:rPr>
      </w:pPr>
    </w:p>
    <w:p w:rsidR="00AE2EE0" w:rsidRDefault="00CF4989">
      <w:pPr>
        <w:widowControl/>
        <w:rPr>
          <w:rFonts w:ascii="Calibri" w:hAnsi="Calibri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四、招聘流程</w:t>
      </w:r>
    </w:p>
    <w:p w:rsidR="00AE2EE0" w:rsidRDefault="00AE2EE0">
      <w:pPr>
        <w:widowControl/>
        <w:rPr>
          <w:rFonts w:ascii="宋体" w:hAnsi="宋体" w:cs="宋体"/>
          <w:kern w:val="0"/>
          <w:szCs w:val="21"/>
        </w:rPr>
      </w:pPr>
      <w:r w:rsidRPr="00AE2EE0">
        <w:rPr>
          <w:rFonts w:ascii="宋体" w:hAnsi="宋体" w:cs="宋体"/>
          <w:kern w:val="0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框 1025" o:spid="_x0000_i1025" type="#_x0000_t75" style="width:422.25pt;height:264pt">
            <v:imagedata r:id="rId6" o:title=""/>
          </v:shape>
        </w:pict>
      </w:r>
    </w:p>
    <w:p w:rsidR="00AE2EE0" w:rsidRDefault="00CF4989">
      <w:pPr>
        <w:widowControl/>
        <w:spacing w:line="360" w:lineRule="auto"/>
        <w:jc w:val="left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1</w:t>
      </w:r>
      <w:r>
        <w:rPr>
          <w:rFonts w:ascii="宋体" w:hAnsi="宋体" w:cs="宋体" w:hint="eastAsia"/>
          <w:b/>
          <w:bCs/>
          <w:kern w:val="0"/>
          <w:szCs w:val="21"/>
        </w:rPr>
        <w:t>、应聘方式：</w:t>
      </w:r>
    </w:p>
    <w:p w:rsidR="00AE2EE0" w:rsidRDefault="00CF4989">
      <w:pPr>
        <w:widowControl/>
        <w:spacing w:line="360" w:lineRule="auto"/>
        <w:jc w:val="left"/>
        <w:textAlignment w:val="baseline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请同学登陆中</w:t>
      </w:r>
      <w:proofErr w:type="gramStart"/>
      <w:r>
        <w:rPr>
          <w:rFonts w:ascii="宋体" w:hAnsi="宋体" w:cs="宋体" w:hint="eastAsia"/>
          <w:kern w:val="0"/>
          <w:szCs w:val="21"/>
        </w:rPr>
        <w:t>控科技</w:t>
      </w:r>
      <w:proofErr w:type="gramEnd"/>
      <w:r>
        <w:rPr>
          <w:rFonts w:ascii="宋体" w:hAnsi="宋体" w:cs="宋体" w:hint="eastAsia"/>
          <w:kern w:val="0"/>
          <w:szCs w:val="21"/>
        </w:rPr>
        <w:t>集团人才招聘网站注册简历并申请职位。职位申请成功后，您将会收到职位申请成功的短信提醒。</w:t>
      </w:r>
    </w:p>
    <w:p w:rsidR="00AE2EE0" w:rsidRDefault="00CF4989">
      <w:pPr>
        <w:widowControl/>
        <w:spacing w:line="360" w:lineRule="auto"/>
        <w:textAlignment w:val="baseline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2</w:t>
      </w:r>
      <w:r>
        <w:rPr>
          <w:rFonts w:ascii="宋体" w:hAnsi="宋体" w:cs="宋体" w:hint="eastAsia"/>
          <w:b/>
          <w:bCs/>
          <w:kern w:val="0"/>
          <w:szCs w:val="21"/>
        </w:rPr>
        <w:t>、应聘注意事项</w:t>
      </w:r>
    </w:p>
    <w:p w:rsidR="00AE2EE0" w:rsidRDefault="00CF4989">
      <w:pPr>
        <w:widowControl/>
        <w:spacing w:line="360" w:lineRule="auto"/>
        <w:ind w:left="315" w:hanging="315"/>
        <w:textAlignment w:val="baseline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本次招聘将以</w:t>
      </w:r>
      <w:r>
        <w:rPr>
          <w:rFonts w:ascii="宋体" w:hAnsi="宋体" w:cs="宋体" w:hint="eastAsia"/>
          <w:b/>
          <w:bCs/>
          <w:kern w:val="0"/>
          <w:szCs w:val="21"/>
        </w:rPr>
        <w:t>短信</w:t>
      </w:r>
      <w:r>
        <w:rPr>
          <w:rFonts w:ascii="宋体" w:hAnsi="宋体" w:cs="宋体" w:hint="eastAsia"/>
          <w:kern w:val="0"/>
          <w:szCs w:val="21"/>
        </w:rPr>
        <w:t>方式通知进入在线测评</w:t>
      </w:r>
      <w:r>
        <w:rPr>
          <w:rFonts w:ascii="宋体" w:hAnsi="宋体" w:cs="宋体" w:hint="eastAsia"/>
          <w:kern w:val="0"/>
          <w:szCs w:val="21"/>
        </w:rPr>
        <w:t>/</w:t>
      </w:r>
      <w:r>
        <w:rPr>
          <w:rFonts w:ascii="宋体" w:hAnsi="宋体" w:cs="宋体" w:hint="eastAsia"/>
          <w:kern w:val="0"/>
          <w:szCs w:val="21"/>
        </w:rPr>
        <w:t>笔试和面试环节的人选，请大家及时关注短信及招聘网站上的信息公告。</w:t>
      </w:r>
    </w:p>
    <w:p w:rsidR="00AE2EE0" w:rsidRDefault="00CF4989">
      <w:pPr>
        <w:widowControl/>
        <w:spacing w:line="360" w:lineRule="auto"/>
        <w:rPr>
          <w:rFonts w:ascii="Calibri" w:hAnsi="Calibri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五、联系我们</w:t>
      </w:r>
      <w:r w:rsidR="001E0109"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  </w:t>
      </w:r>
    </w:p>
    <w:p w:rsidR="00AE2EE0" w:rsidRDefault="00CF4989">
      <w:pPr>
        <w:spacing w:before="100" w:beforeAutospacing="1" w:after="100" w:afterAutospacing="1"/>
        <w:ind w:leftChars="100" w:left="210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地址：杭州市滨江区六和路</w:t>
      </w:r>
      <w:r>
        <w:rPr>
          <w:rFonts w:ascii="宋体" w:hAnsi="宋体" w:hint="eastAsia"/>
          <w:szCs w:val="21"/>
        </w:rPr>
        <w:t>309</w:t>
      </w:r>
      <w:r>
        <w:rPr>
          <w:rFonts w:ascii="宋体" w:hAnsi="宋体" w:hint="eastAsia"/>
          <w:szCs w:val="21"/>
        </w:rPr>
        <w:t>号中</w:t>
      </w:r>
      <w:proofErr w:type="gramStart"/>
      <w:r>
        <w:rPr>
          <w:rFonts w:ascii="宋体" w:hAnsi="宋体" w:hint="eastAsia"/>
          <w:szCs w:val="21"/>
        </w:rPr>
        <w:t>控科技</w:t>
      </w:r>
      <w:proofErr w:type="gramEnd"/>
      <w:r>
        <w:rPr>
          <w:rFonts w:ascii="宋体" w:hAnsi="宋体" w:hint="eastAsia"/>
          <w:szCs w:val="21"/>
        </w:rPr>
        <w:t>园（邮编</w:t>
      </w:r>
      <w:r>
        <w:rPr>
          <w:rFonts w:ascii="宋体" w:hAnsi="宋体" w:hint="eastAsia"/>
          <w:szCs w:val="21"/>
        </w:rPr>
        <w:t>310053</w:t>
      </w:r>
      <w:r>
        <w:rPr>
          <w:rFonts w:ascii="宋体" w:hAnsi="宋体" w:hint="eastAsia"/>
          <w:szCs w:val="21"/>
        </w:rPr>
        <w:t>）</w:t>
      </w:r>
    </w:p>
    <w:p w:rsidR="00AE2EE0" w:rsidRDefault="00CF4989">
      <w:pPr>
        <w:spacing w:before="100" w:beforeAutospacing="1" w:after="100" w:afterAutospacing="1"/>
        <w:ind w:leftChars="100" w:left="210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网址：</w:t>
      </w:r>
      <w:r>
        <w:rPr>
          <w:rFonts w:ascii="宋体" w:hAnsi="宋体" w:hint="eastAsia"/>
          <w:szCs w:val="21"/>
        </w:rPr>
        <w:t xml:space="preserve"> </w:t>
      </w:r>
      <w:hyperlink r:id="rId7" w:history="1">
        <w:r>
          <w:rPr>
            <w:rStyle w:val="a7"/>
            <w:rFonts w:ascii="宋体" w:hAnsi="宋体" w:hint="eastAsia"/>
            <w:szCs w:val="21"/>
          </w:rPr>
          <w:t>www.supcon.com</w:t>
        </w:r>
      </w:hyperlink>
    </w:p>
    <w:p w:rsidR="001E0109" w:rsidRDefault="00CF4989" w:rsidP="001E0109">
      <w:pPr>
        <w:spacing w:before="100" w:beforeAutospacing="1" w:after="100" w:afterAutospacing="1"/>
        <w:ind w:leftChars="100" w:left="210"/>
        <w:outlineLvl w:val="0"/>
        <w:rPr>
          <w:rFonts w:ascii="宋体" w:hAnsi="宋体" w:hint="eastAsia"/>
          <w:szCs w:val="21"/>
        </w:rPr>
      </w:pPr>
      <w:r>
        <w:rPr>
          <w:rFonts w:ascii="宋体" w:hAnsi="宋体" w:cs="黑体" w:hint="eastAsia"/>
          <w:szCs w:val="21"/>
        </w:rPr>
        <w:t>电话：</w:t>
      </w:r>
      <w:r>
        <w:rPr>
          <w:rFonts w:ascii="宋体" w:hAnsi="宋体" w:cs="黑体" w:hint="eastAsia"/>
          <w:szCs w:val="21"/>
        </w:rPr>
        <w:t>0571-</w:t>
      </w:r>
      <w:r>
        <w:rPr>
          <w:rFonts w:ascii="宋体" w:hAnsi="宋体" w:cs="黑体"/>
          <w:szCs w:val="21"/>
        </w:rPr>
        <w:t>8111</w:t>
      </w:r>
      <w:r>
        <w:rPr>
          <w:rFonts w:ascii="宋体" w:hAnsi="宋体" w:cs="黑体" w:hint="eastAsia"/>
          <w:szCs w:val="21"/>
        </w:rPr>
        <w:t>7500</w:t>
      </w:r>
      <w:r w:rsidR="001E0109">
        <w:rPr>
          <w:rFonts w:ascii="宋体" w:hAnsi="宋体" w:cs="黑体" w:hint="eastAsia"/>
          <w:szCs w:val="21"/>
        </w:rPr>
        <w:t xml:space="preserve">     邮箱：</w:t>
      </w:r>
      <w:hyperlink r:id="rId8" w:history="1">
        <w:r w:rsidR="001E0109" w:rsidRPr="002A0762">
          <w:rPr>
            <w:rStyle w:val="a7"/>
            <w:rFonts w:ascii="宋体" w:hAnsi="宋体" w:cs="黑体" w:hint="eastAsia"/>
            <w:szCs w:val="21"/>
          </w:rPr>
          <w:t>JSHR@supcon.com</w:t>
        </w:r>
      </w:hyperlink>
    </w:p>
    <w:p w:rsidR="00AE2EE0" w:rsidRPr="00CF4989" w:rsidRDefault="001E0109" w:rsidP="00CF4989">
      <w:pPr>
        <w:spacing w:before="100" w:beforeAutospacing="1" w:after="100" w:afterAutospacing="1"/>
        <w:ind w:leftChars="100" w:left="210"/>
        <w:outlineLvl w:val="0"/>
        <w:rPr>
          <w:rFonts w:ascii="宋体" w:hAnsi="宋体"/>
          <w:szCs w:val="21"/>
        </w:rPr>
      </w:pPr>
      <w:r>
        <w:rPr>
          <w:rFonts w:hint="eastAsia"/>
          <w:noProof/>
        </w:rPr>
        <w:t xml:space="preserve">   </w:t>
      </w:r>
      <w:r w:rsidRPr="00B44245">
        <w:rPr>
          <w:noProof/>
        </w:rPr>
        <w:pict>
          <v:shape id="_x0000_i1034" type="#_x0000_t75" alt="cid:_Foxmail.1@fb3fd434-7c82-a4fe-4096-d37727c0c3cd" style="width:111pt;height:110.25pt;visibility:visible;mso-wrap-style:square">
            <v:imagedata r:id="rId9" o:title="_Foxmail"/>
          </v:shape>
        </w:pict>
      </w:r>
    </w:p>
    <w:sectPr w:rsidR="00AE2EE0" w:rsidRPr="00CF4989" w:rsidSect="00AE2EE0">
      <w:pgSz w:w="11906" w:h="16838"/>
      <w:pgMar w:top="1440" w:right="1576" w:bottom="1440" w:left="1576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EE0"/>
    <w:rsid w:val="001E0109"/>
    <w:rsid w:val="00AE2EE0"/>
    <w:rsid w:val="00CF4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E2EE0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rsid w:val="00AE2EE0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rsid w:val="00AE2EE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AE2EE0"/>
    <w:pPr>
      <w:jc w:val="left"/>
    </w:pPr>
  </w:style>
  <w:style w:type="paragraph" w:styleId="a4">
    <w:name w:val="Balloon Text"/>
    <w:basedOn w:val="a"/>
    <w:rsid w:val="00AE2EE0"/>
    <w:rPr>
      <w:sz w:val="18"/>
      <w:szCs w:val="18"/>
    </w:rPr>
  </w:style>
  <w:style w:type="paragraph" w:styleId="a5">
    <w:name w:val="footer"/>
    <w:basedOn w:val="a"/>
    <w:rsid w:val="00AE2EE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rsid w:val="00AE2EE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Hyperlink"/>
    <w:basedOn w:val="a0"/>
    <w:rsid w:val="00AE2EE0"/>
    <w:rPr>
      <w:color w:val="0000FF"/>
      <w:u w:val="single"/>
    </w:rPr>
  </w:style>
  <w:style w:type="paragraph" w:customStyle="1" w:styleId="Char">
    <w:name w:val="Char"/>
    <w:basedOn w:val="a"/>
    <w:rsid w:val="00AE2EE0"/>
  </w:style>
  <w:style w:type="paragraph" w:customStyle="1" w:styleId="p0">
    <w:name w:val="p0"/>
    <w:rsid w:val="00AE2EE0"/>
  </w:style>
  <w:style w:type="paragraph" w:customStyle="1" w:styleId="33">
    <w:name w:val="33正文"/>
    <w:basedOn w:val="a"/>
    <w:rsid w:val="00AE2EE0"/>
    <w:pPr>
      <w:autoSpaceDE w:val="0"/>
      <w:autoSpaceDN w:val="0"/>
      <w:adjustRightInd w:val="0"/>
      <w:spacing w:afterLines="20"/>
      <w:ind w:firstLineChars="200" w:firstLine="420"/>
      <w:jc w:val="left"/>
    </w:pPr>
    <w:rPr>
      <w:kern w:val="0"/>
    </w:rPr>
  </w:style>
  <w:style w:type="paragraph" w:customStyle="1" w:styleId="1">
    <w:name w:val="正文缩进1"/>
    <w:basedOn w:val="a"/>
    <w:rsid w:val="00AE2EE0"/>
  </w:style>
  <w:style w:type="character" w:customStyle="1" w:styleId="col13">
    <w:name w:val="col13"/>
    <w:basedOn w:val="a0"/>
    <w:rsid w:val="00AE2EE0"/>
    <w:rPr>
      <w:color w:val="000000"/>
      <w:sz w:val="18"/>
    </w:rPr>
  </w:style>
  <w:style w:type="character" w:customStyle="1" w:styleId="15">
    <w:name w:val="15"/>
    <w:basedOn w:val="a0"/>
    <w:rsid w:val="00AE2EE0"/>
    <w:rPr>
      <w:rFonts w:ascii="Times New Roman" w:hAnsi="Times New Roman" w:cs="Times New Roman" w:hint="default"/>
      <w:color w:val="0000FF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HR@supcon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upcon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hr.supcon.com/SchoolJob/JobInde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393</Words>
  <Characters>2243</Characters>
  <Application>Microsoft Office Word</Application>
  <DocSecurity>0</DocSecurity>
  <Lines>18</Lines>
  <Paragraphs>5</Paragraphs>
  <ScaleCrop>false</ScaleCrop>
  <Company>wuming</Company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中控科技集团2010校园招聘网站信息（供高校网站使用）</dc:title>
  <dc:creator>liuml</dc:creator>
  <cp:lastModifiedBy>人力资源部/赵海虹</cp:lastModifiedBy>
  <cp:revision>3</cp:revision>
  <cp:lastPrinted>2411-12-30T08:00:00Z</cp:lastPrinted>
  <dcterms:created xsi:type="dcterms:W3CDTF">2014-09-18T14:57:00Z</dcterms:created>
  <dcterms:modified xsi:type="dcterms:W3CDTF">2014-09-29T01:08:00Z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