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581F75" w:rsidP="00FD646C">
            <w:pPr>
              <w:jc w:val="center"/>
            </w:pPr>
            <w:r>
              <w:rPr>
                <w:rFonts w:hint="eastAsia"/>
              </w:rPr>
              <w:t>金浩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581F75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581F75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81F75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80000" cy="1078181"/>
                  <wp:effectExtent l="0" t="0" r="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jin202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78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581F75" w:rsidP="00FD646C">
            <w:pPr>
              <w:jc w:val="left"/>
              <w:rPr>
                <w:rFonts w:hint="eastAsia"/>
              </w:rPr>
            </w:pPr>
            <w:hyperlink r:id="rId7" w:history="1">
              <w:r w:rsidRPr="00CF7E25">
                <w:rPr>
                  <w:rStyle w:val="a8"/>
                </w:rPr>
                <w:t>https://person.zju.ed</w:t>
              </w:r>
              <w:r w:rsidRPr="00CF7E25">
                <w:rPr>
                  <w:rStyle w:val="a8"/>
                </w:rPr>
                <w:t>u</w:t>
              </w:r>
              <w:r w:rsidRPr="00CF7E25">
                <w:rPr>
                  <w:rStyle w:val="a8"/>
                </w:rPr>
                <w:t>.cn/hjin</w:t>
              </w:r>
            </w:hyperlink>
            <w:r>
              <w:t xml:space="preserve"> 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581F75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微电子集成系统研究所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581F75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1</w:t>
            </w:r>
            <w:r>
              <w:t>10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581F75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h</w:t>
            </w:r>
            <w:r>
              <w:t>jin@zju.edu.cn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581F75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8958095319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581F75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智能传感器及系统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Default="00581F75" w:rsidP="00FD646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581F75" w:rsidP="00581F75">
            <w:pPr>
              <w:widowControl/>
              <w:jc w:val="left"/>
              <w:rPr>
                <w:rFonts w:hint="eastAsia"/>
              </w:rPr>
            </w:pP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金浩，男，博士，浙江大学信息与电子工程学院副教授、博士生导师，浙江大学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“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求是青年学者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”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，英国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Manchester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大学、加拿大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McMaster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大学访问学者，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2001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年本科毕业于浙江大学，主修电子科学与技术，辅修计算机科学，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2006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年在浙江大学获得电子科学与技术专业博士学位，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2006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－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2007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先后在中芯国际集成电路制造（上海）有限公司、卓胜微电子（上海）有限公司工作，主要负责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CMOS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射频集成电路的器件建模与电路设计，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2007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年起任教于浙江大学信息与电子工程学系，承担科技部重点专项子课题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1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项、国家自然科学基金重点项目课题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1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项、国家自然科学基金项目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1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项、浙江省基金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/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公益项目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2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项、企业委托开发项目多项，获中华人民共和国教育部科学技术进步奖二等奖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1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项、浙江省科学技术奖二等奖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1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项，在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Nature Communications, ACS Sensors, Nano Energy, Sensors and Actuators A &amp; B 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等国际顶级期刊发表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SCI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论文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60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余篇，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H-index 18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，授权国家发明专利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10</w:t>
            </w: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余项。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B227C1" w:rsidRDefault="00581F75" w:rsidP="00DE2FD1">
            <w:pPr>
              <w:rPr>
                <w:rFonts w:ascii="Helvetica Neue" w:hAnsi="Helvetica Neue" w:hint="eastAsia"/>
                <w:color w:val="4A4A4A"/>
                <w:szCs w:val="21"/>
                <w:shd w:val="clear" w:color="auto" w:fill="FFFFFF"/>
              </w:rPr>
            </w:pP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中华人民共和国教育部科学技术进步奖二等奖</w:t>
            </w:r>
            <w:r w:rsidR="00B227C1">
              <w:rPr>
                <w:rFonts w:ascii="Helvetica Neue" w:hAnsi="Helvetica Neue" w:hint="eastAsia"/>
                <w:color w:val="4A4A4A"/>
                <w:szCs w:val="21"/>
                <w:shd w:val="clear" w:color="auto" w:fill="FFFFFF"/>
              </w:rPr>
              <w:t>（排名第二）</w:t>
            </w:r>
          </w:p>
          <w:p w:rsidR="00DE2FD1" w:rsidRDefault="00581F75" w:rsidP="00DE2FD1">
            <w:pPr>
              <w:rPr>
                <w:rFonts w:hint="eastAsia"/>
              </w:rPr>
            </w:pPr>
            <w:r>
              <w:rPr>
                <w:rFonts w:ascii="Helvetica Neue" w:hAnsi="Helvetica Neue"/>
                <w:color w:val="4A4A4A"/>
                <w:szCs w:val="21"/>
                <w:shd w:val="clear" w:color="auto" w:fill="FFFFFF"/>
              </w:rPr>
              <w:t>浙江省科学技术奖二等奖</w:t>
            </w:r>
            <w:r w:rsidR="00B227C1">
              <w:rPr>
                <w:rFonts w:ascii="Helvetica Neue" w:hAnsi="Helvetica Neue" w:hint="eastAsia"/>
                <w:color w:val="4A4A4A"/>
                <w:szCs w:val="21"/>
                <w:shd w:val="clear" w:color="auto" w:fill="FFFFFF"/>
              </w:rPr>
              <w:t>（排名第二）</w:t>
            </w:r>
          </w:p>
          <w:p w:rsidR="00DE2FD1" w:rsidRDefault="00DE2FD1" w:rsidP="00DE2FD1">
            <w:pPr>
              <w:rPr>
                <w:rFonts w:hint="eastAsia"/>
              </w:rPr>
            </w:pPr>
          </w:p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227C1">
              <w:rPr>
                <w:u w:val="single"/>
              </w:rPr>
              <w:t>25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317"/>
              <w:gridCol w:w="2151"/>
              <w:gridCol w:w="2114"/>
              <w:gridCol w:w="2120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227C1" w:rsidP="00DE2FD1">
                  <w:r w:rsidRPr="00B227C1">
                    <w:t>﻿Conjunction of triboelectric nanogenerator with induction coils as wireless power sources and self-powered wireless sensors</w:t>
                  </w:r>
                </w:p>
              </w:tc>
              <w:tc>
                <w:tcPr>
                  <w:tcW w:w="2174" w:type="dxa"/>
                </w:tcPr>
                <w:p w:rsidR="00DE2FD1" w:rsidRPr="00B227C1" w:rsidRDefault="00B227C1" w:rsidP="00DE2FD1">
                  <w:r>
                    <w:t>Nature Communications</w:t>
                  </w:r>
                </w:p>
              </w:tc>
              <w:tc>
                <w:tcPr>
                  <w:tcW w:w="2174" w:type="dxa"/>
                </w:tcPr>
                <w:p w:rsidR="00DE2FD1" w:rsidRDefault="00B227C1" w:rsidP="00DE2FD1">
                  <w:r>
                    <w:rPr>
                      <w:rFonts w:hint="eastAsia"/>
                    </w:rPr>
                    <w:t>1</w:t>
                  </w:r>
                  <w:r>
                    <w:t>1.880</w:t>
                  </w:r>
                </w:p>
              </w:tc>
              <w:tc>
                <w:tcPr>
                  <w:tcW w:w="2175" w:type="dxa"/>
                </w:tcPr>
                <w:p w:rsidR="00DE2FD1" w:rsidRDefault="00B227C1" w:rsidP="00DE2FD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t>020.01</w:t>
                  </w:r>
                </w:p>
              </w:tc>
            </w:tr>
            <w:tr w:rsidR="00B227C1" w:rsidTr="00C42E22">
              <w:tc>
                <w:tcPr>
                  <w:tcW w:w="2174" w:type="dxa"/>
                </w:tcPr>
                <w:p w:rsidR="00B227C1" w:rsidRDefault="00911753" w:rsidP="00B227C1">
                  <w:r w:rsidRPr="00911753">
                    <w:t>﻿Fully Integrated, Simple, and Low-Cost Electrochemical Sensor Array for in Situ Water Quality Monitoring</w:t>
                  </w:r>
                </w:p>
              </w:tc>
              <w:tc>
                <w:tcPr>
                  <w:tcW w:w="2174" w:type="dxa"/>
                </w:tcPr>
                <w:p w:rsidR="00B227C1" w:rsidRPr="00911753" w:rsidRDefault="00911753" w:rsidP="00B227C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ACS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Sensors</w:t>
                  </w:r>
                </w:p>
              </w:tc>
              <w:tc>
                <w:tcPr>
                  <w:tcW w:w="2174" w:type="dxa"/>
                </w:tcPr>
                <w:p w:rsidR="00B227C1" w:rsidRDefault="00911753" w:rsidP="00B227C1">
                  <w:r>
                    <w:rPr>
                      <w:rFonts w:hint="eastAsia"/>
                    </w:rPr>
                    <w:t>6</w:t>
                  </w:r>
                  <w:r>
                    <w:t>.944</w:t>
                  </w:r>
                </w:p>
              </w:tc>
              <w:tc>
                <w:tcPr>
                  <w:tcW w:w="2175" w:type="dxa"/>
                </w:tcPr>
                <w:p w:rsidR="00B227C1" w:rsidRDefault="00911753" w:rsidP="00B227C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t>020.02</w:t>
                  </w:r>
                </w:p>
              </w:tc>
            </w:tr>
            <w:tr w:rsidR="00B227C1" w:rsidTr="00C42E22">
              <w:tc>
                <w:tcPr>
                  <w:tcW w:w="2174" w:type="dxa"/>
                </w:tcPr>
                <w:p w:rsidR="00B227C1" w:rsidRDefault="00B227C1" w:rsidP="00B227C1">
                  <w:r w:rsidRPr="00B227C1">
                    <w:t xml:space="preserve">﻿Three-Dimensional Tetrapodal </w:t>
                  </w:r>
                  <w:proofErr w:type="spellStart"/>
                  <w:r w:rsidRPr="00B227C1">
                    <w:t>ZnO</w:t>
                  </w:r>
                  <w:proofErr w:type="spellEnd"/>
                  <w:r w:rsidRPr="00B227C1">
                    <w:t xml:space="preserve"> </w:t>
                  </w:r>
                  <w:proofErr w:type="spellStart"/>
                  <w:r w:rsidRPr="00B227C1">
                    <w:t>Microstructured</w:t>
                  </w:r>
                  <w:proofErr w:type="spellEnd"/>
                  <w:r w:rsidRPr="00B227C1">
                    <w:t xml:space="preserve"> Network Based Flexible Surface Acoustic Wave Device for Ultraviolet </w:t>
                  </w:r>
                  <w:r w:rsidRPr="00B227C1">
                    <w:lastRenderedPageBreak/>
                    <w:t>and Respiration Monitoring Applications</w:t>
                  </w:r>
                </w:p>
              </w:tc>
              <w:tc>
                <w:tcPr>
                  <w:tcW w:w="2174" w:type="dxa"/>
                </w:tcPr>
                <w:p w:rsidR="00B227C1" w:rsidRPr="00B227C1" w:rsidRDefault="00B227C1" w:rsidP="00B227C1">
                  <w:r w:rsidRPr="00B227C1">
                    <w:lastRenderedPageBreak/>
                    <w:t>﻿ACS Applied Nano Materials</w:t>
                  </w:r>
                </w:p>
              </w:tc>
              <w:tc>
                <w:tcPr>
                  <w:tcW w:w="2174" w:type="dxa"/>
                </w:tcPr>
                <w:p w:rsidR="00B227C1" w:rsidRDefault="00B227C1" w:rsidP="00B227C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新期刊</w:t>
                  </w:r>
                </w:p>
              </w:tc>
              <w:tc>
                <w:tcPr>
                  <w:tcW w:w="2175" w:type="dxa"/>
                </w:tcPr>
                <w:p w:rsidR="00B227C1" w:rsidRDefault="00B227C1" w:rsidP="00B227C1">
                  <w:r>
                    <w:rPr>
                      <w:rFonts w:hint="eastAsia"/>
                    </w:rPr>
                    <w:t>2</w:t>
                  </w:r>
                  <w:r>
                    <w:t>020.01</w:t>
                  </w:r>
                </w:p>
              </w:tc>
            </w:tr>
            <w:tr w:rsidR="00B227C1" w:rsidTr="00C42E22">
              <w:tc>
                <w:tcPr>
                  <w:tcW w:w="2174" w:type="dxa"/>
                </w:tcPr>
                <w:p w:rsidR="00B227C1" w:rsidRDefault="00B227C1" w:rsidP="00B227C1">
                  <w:r w:rsidRPr="00B227C1">
                    <w:t>﻿A Flexible Film Bulk Acoustic Resonator Based on beta-Phase Polyvinylidene Fluoride Polymer</w:t>
                  </w:r>
                </w:p>
              </w:tc>
              <w:tc>
                <w:tcPr>
                  <w:tcW w:w="2174" w:type="dxa"/>
                </w:tcPr>
                <w:p w:rsidR="00B227C1" w:rsidRPr="00B227C1" w:rsidRDefault="00B227C1" w:rsidP="00B227C1">
                  <w:r>
                    <w:t>Sensors</w:t>
                  </w:r>
                </w:p>
              </w:tc>
              <w:tc>
                <w:tcPr>
                  <w:tcW w:w="2174" w:type="dxa"/>
                </w:tcPr>
                <w:p w:rsidR="00B227C1" w:rsidRDefault="00B227C1" w:rsidP="00B227C1">
                  <w:r>
                    <w:rPr>
                      <w:rFonts w:hint="eastAsia"/>
                    </w:rPr>
                    <w:t>3</w:t>
                  </w:r>
                  <w:r>
                    <w:t>.031</w:t>
                  </w:r>
                </w:p>
              </w:tc>
              <w:tc>
                <w:tcPr>
                  <w:tcW w:w="2175" w:type="dxa"/>
                </w:tcPr>
                <w:p w:rsidR="00B227C1" w:rsidRDefault="00B227C1" w:rsidP="00B227C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t>020.02</w:t>
                  </w:r>
                </w:p>
              </w:tc>
            </w:tr>
            <w:tr w:rsidR="00B227C1" w:rsidTr="00C42E22">
              <w:tc>
                <w:tcPr>
                  <w:tcW w:w="2174" w:type="dxa"/>
                </w:tcPr>
                <w:p w:rsidR="00B227C1" w:rsidRDefault="00911753" w:rsidP="00B227C1">
                  <w:r w:rsidRPr="00911753">
                    <w:t xml:space="preserve">3D patterning/manipulating microparticles and yeast cells using </w:t>
                  </w:r>
                  <w:proofErr w:type="spellStart"/>
                  <w:r w:rsidRPr="00911753">
                    <w:t>ZnO</w:t>
                  </w:r>
                  <w:proofErr w:type="spellEnd"/>
                  <w:r w:rsidRPr="00911753">
                    <w:t>/Si thin film surface acoustic waves</w:t>
                  </w:r>
                </w:p>
              </w:tc>
              <w:tc>
                <w:tcPr>
                  <w:tcW w:w="2174" w:type="dxa"/>
                </w:tcPr>
                <w:p w:rsidR="00B227C1" w:rsidRDefault="00911753" w:rsidP="00B227C1">
                  <w:r w:rsidRPr="00911753">
                    <w:t>Sensors and Actuators B: Chemical</w:t>
                  </w:r>
                </w:p>
              </w:tc>
              <w:tc>
                <w:tcPr>
                  <w:tcW w:w="2174" w:type="dxa"/>
                </w:tcPr>
                <w:p w:rsidR="00B227C1" w:rsidRDefault="00911753" w:rsidP="00B227C1">
                  <w:r>
                    <w:rPr>
                      <w:rFonts w:hint="eastAsia"/>
                    </w:rPr>
                    <w:t>6</w:t>
                  </w:r>
                  <w:r>
                    <w:t>.393</w:t>
                  </w:r>
                </w:p>
              </w:tc>
              <w:tc>
                <w:tcPr>
                  <w:tcW w:w="2175" w:type="dxa"/>
                </w:tcPr>
                <w:p w:rsidR="00B227C1" w:rsidRDefault="00911753" w:rsidP="00B227C1">
                  <w:r>
                    <w:rPr>
                      <w:rFonts w:hint="eastAsia"/>
                    </w:rPr>
                    <w:t>2</w:t>
                  </w:r>
                  <w:r>
                    <w:t>019.11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227C1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227C1">
              <w:rPr>
                <w:u w:val="single"/>
              </w:rPr>
              <w:t>2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 w:rsidR="00B227C1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227C1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227C1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B227C1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11753" w:rsidP="00DE2FD1">
                  <w:pPr>
                    <w:jc w:val="left"/>
                  </w:pPr>
                  <w:r w:rsidRPr="00911753">
                    <w:rPr>
                      <w:rFonts w:hint="eastAsia"/>
                    </w:rPr>
                    <w:t>耐高温钎焊及金属电极钝化保护研究</w:t>
                  </w:r>
                </w:p>
              </w:tc>
              <w:tc>
                <w:tcPr>
                  <w:tcW w:w="2174" w:type="dxa"/>
                </w:tcPr>
                <w:p w:rsidR="00DE2FD1" w:rsidRDefault="00911753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科技部重点专项子课题</w:t>
                  </w:r>
                </w:p>
              </w:tc>
              <w:tc>
                <w:tcPr>
                  <w:tcW w:w="2174" w:type="dxa"/>
                </w:tcPr>
                <w:p w:rsidR="00DE2FD1" w:rsidRDefault="00911753" w:rsidP="00DE2FD1">
                  <w:pPr>
                    <w:jc w:val="left"/>
                  </w:pPr>
                  <w:r w:rsidRPr="00911753">
                    <w:t>2019</w:t>
                  </w:r>
                  <w:r>
                    <w:rPr>
                      <w:rFonts w:hint="eastAsia"/>
                    </w:rPr>
                    <w:t>.</w:t>
                  </w:r>
                  <w:r>
                    <w:t>07-</w:t>
                  </w:r>
                  <w:r w:rsidRPr="00911753">
                    <w:t>2022</w:t>
                  </w:r>
                  <w:r>
                    <w:t>.06</w:t>
                  </w:r>
                </w:p>
              </w:tc>
              <w:tc>
                <w:tcPr>
                  <w:tcW w:w="2175" w:type="dxa"/>
                </w:tcPr>
                <w:p w:rsidR="00DE2FD1" w:rsidRDefault="00911753" w:rsidP="00DE2FD1">
                  <w:pPr>
                    <w:jc w:val="left"/>
                  </w:pPr>
                  <w:r>
                    <w:rPr>
                      <w:rFonts w:hint="eastAsia"/>
                    </w:rPr>
                    <w:t>7</w:t>
                  </w:r>
                  <w:r>
                    <w:t>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11753" w:rsidTr="00C42E22">
              <w:tc>
                <w:tcPr>
                  <w:tcW w:w="2174" w:type="dxa"/>
                </w:tcPr>
                <w:p w:rsidR="00911753" w:rsidRPr="00911753" w:rsidRDefault="00911753" w:rsidP="00911753">
                  <w:pPr>
                    <w:jc w:val="left"/>
                  </w:pPr>
                  <w:r w:rsidRPr="00911753">
                    <w:rPr>
                      <w:rFonts w:hint="eastAsia"/>
                    </w:rPr>
                    <w:t>低成本无线无源呼吸监测传感器及系统研究</w:t>
                  </w:r>
                </w:p>
              </w:tc>
              <w:tc>
                <w:tcPr>
                  <w:tcW w:w="2174" w:type="dxa"/>
                </w:tcPr>
                <w:p w:rsidR="00911753" w:rsidRPr="00911753" w:rsidRDefault="00911753" w:rsidP="00911753">
                  <w:pPr>
                    <w:jc w:val="left"/>
                  </w:pPr>
                  <w:r>
                    <w:rPr>
                      <w:rFonts w:hint="eastAsia"/>
                    </w:rPr>
                    <w:t>省公益基金项目</w:t>
                  </w:r>
                </w:p>
              </w:tc>
              <w:tc>
                <w:tcPr>
                  <w:tcW w:w="2174" w:type="dxa"/>
                </w:tcPr>
                <w:p w:rsidR="00911753" w:rsidRDefault="00911753" w:rsidP="00911753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019.01-2021.12</w:t>
                  </w:r>
                </w:p>
              </w:tc>
              <w:tc>
                <w:tcPr>
                  <w:tcW w:w="2175" w:type="dxa"/>
                </w:tcPr>
                <w:p w:rsidR="00911753" w:rsidRDefault="00911753" w:rsidP="00911753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11753" w:rsidTr="008114C3">
              <w:tc>
                <w:tcPr>
                  <w:tcW w:w="2174" w:type="dxa"/>
                </w:tcPr>
                <w:p w:rsidR="00911753" w:rsidRDefault="00911753" w:rsidP="008114C3">
                  <w:pPr>
                    <w:jc w:val="left"/>
                  </w:pPr>
                  <w:r>
                    <w:rPr>
                      <w:rFonts w:hint="eastAsia"/>
                    </w:rPr>
                    <w:t>智能微纳传感器及系统研究</w:t>
                  </w:r>
                </w:p>
              </w:tc>
              <w:tc>
                <w:tcPr>
                  <w:tcW w:w="2174" w:type="dxa"/>
                </w:tcPr>
                <w:p w:rsidR="00911753" w:rsidRDefault="00911753" w:rsidP="008114C3">
                  <w:pPr>
                    <w:jc w:val="left"/>
                  </w:pPr>
                  <w:r>
                    <w:rPr>
                      <w:rFonts w:hint="eastAsia"/>
                    </w:rPr>
                    <w:t>横向项目</w:t>
                  </w:r>
                </w:p>
              </w:tc>
              <w:tc>
                <w:tcPr>
                  <w:tcW w:w="2174" w:type="dxa"/>
                </w:tcPr>
                <w:p w:rsidR="00911753" w:rsidRDefault="00911753" w:rsidP="008114C3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  <w:r>
                    <w:rPr>
                      <w:rFonts w:hint="eastAsia"/>
                    </w:rPr>
                    <w:t>.</w:t>
                  </w:r>
                  <w:r>
                    <w:t>12-2020.12</w:t>
                  </w:r>
                </w:p>
              </w:tc>
              <w:tc>
                <w:tcPr>
                  <w:tcW w:w="2175" w:type="dxa"/>
                </w:tcPr>
                <w:p w:rsidR="00911753" w:rsidRDefault="00911753" w:rsidP="008114C3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5</w:t>
                  </w:r>
                  <w:r>
                    <w:t>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11753" w:rsidTr="00C42E22">
              <w:tc>
                <w:tcPr>
                  <w:tcW w:w="2174" w:type="dxa"/>
                </w:tcPr>
                <w:p w:rsidR="00911753" w:rsidRDefault="00911753" w:rsidP="00911753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基于石英晶体的智能膜厚传感系统</w:t>
                  </w:r>
                </w:p>
              </w:tc>
              <w:tc>
                <w:tcPr>
                  <w:tcW w:w="2174" w:type="dxa"/>
                </w:tcPr>
                <w:p w:rsidR="00911753" w:rsidRDefault="00911753" w:rsidP="00911753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横向项目</w:t>
                  </w:r>
                </w:p>
              </w:tc>
              <w:tc>
                <w:tcPr>
                  <w:tcW w:w="2174" w:type="dxa"/>
                </w:tcPr>
                <w:p w:rsidR="00911753" w:rsidRDefault="00911753" w:rsidP="00911753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018.05-2018.12</w:t>
                  </w:r>
                </w:p>
              </w:tc>
              <w:tc>
                <w:tcPr>
                  <w:tcW w:w="2175" w:type="dxa"/>
                </w:tcPr>
                <w:p w:rsidR="00911753" w:rsidRDefault="00911753" w:rsidP="00911753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</w:t>
                  </w:r>
                  <w:r>
                    <w:t>5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11753" w:rsidTr="00C42E22">
              <w:tc>
                <w:tcPr>
                  <w:tcW w:w="2174" w:type="dxa"/>
                </w:tcPr>
                <w:p w:rsidR="00911753" w:rsidRDefault="00911753" w:rsidP="00911753">
                  <w:pPr>
                    <w:jc w:val="left"/>
                  </w:pPr>
                  <w:r>
                    <w:rPr>
                      <w:rFonts w:hint="eastAsia"/>
                    </w:rPr>
                    <w:t>高</w:t>
                  </w:r>
                  <w:r>
                    <w:rPr>
                      <w:rFonts w:hint="eastAsia"/>
                    </w:rPr>
                    <w:t>Q</w:t>
                  </w:r>
                  <w:r>
                    <w:rPr>
                      <w:rFonts w:hint="eastAsia"/>
                    </w:rPr>
                    <w:t>值射频谐振器研究</w:t>
                  </w:r>
                </w:p>
              </w:tc>
              <w:tc>
                <w:tcPr>
                  <w:tcW w:w="2174" w:type="dxa"/>
                </w:tcPr>
                <w:p w:rsidR="00911753" w:rsidRDefault="00911753" w:rsidP="00911753">
                  <w:pPr>
                    <w:jc w:val="left"/>
                  </w:pPr>
                  <w:r>
                    <w:rPr>
                      <w:rFonts w:hint="eastAsia"/>
                    </w:rPr>
                    <w:t>横向项目</w:t>
                  </w:r>
                </w:p>
              </w:tc>
              <w:tc>
                <w:tcPr>
                  <w:tcW w:w="2174" w:type="dxa"/>
                </w:tcPr>
                <w:p w:rsidR="00911753" w:rsidRDefault="00911753" w:rsidP="00911753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020.04-2020.12</w:t>
                  </w:r>
                </w:p>
              </w:tc>
              <w:tc>
                <w:tcPr>
                  <w:tcW w:w="2175" w:type="dxa"/>
                </w:tcPr>
                <w:p w:rsidR="00911753" w:rsidRDefault="00911753" w:rsidP="00911753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1.4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对指导学生的要求：</w:t>
            </w:r>
          </w:p>
          <w:p w:rsidR="00911753" w:rsidRDefault="00911753" w:rsidP="00FD646C"/>
          <w:p w:rsidR="00911753" w:rsidRPr="009A3F99" w:rsidRDefault="00911753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具有扎实的数学、物理、软件基础；勤奋好学；积极主动；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699D" w:rsidRDefault="00AA699D" w:rsidP="00850AD4">
      <w:r>
        <w:separator/>
      </w:r>
    </w:p>
  </w:endnote>
  <w:endnote w:type="continuationSeparator" w:id="0">
    <w:p w:rsidR="00AA699D" w:rsidRDefault="00AA699D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699D" w:rsidRDefault="00AA699D" w:rsidP="00850AD4">
      <w:r>
        <w:separator/>
      </w:r>
    </w:p>
  </w:footnote>
  <w:footnote w:type="continuationSeparator" w:id="0">
    <w:p w:rsidR="00AA699D" w:rsidRDefault="00AA699D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15EBF"/>
    <w:rsid w:val="00141D7B"/>
    <w:rsid w:val="00372D4C"/>
    <w:rsid w:val="00581F75"/>
    <w:rsid w:val="005F5D7C"/>
    <w:rsid w:val="00660A7C"/>
    <w:rsid w:val="0068642E"/>
    <w:rsid w:val="006E27E0"/>
    <w:rsid w:val="00850AD4"/>
    <w:rsid w:val="00911753"/>
    <w:rsid w:val="00991735"/>
    <w:rsid w:val="00AA699D"/>
    <w:rsid w:val="00B227C1"/>
    <w:rsid w:val="00CF0953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30DD44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unhideWhenUsed/>
    <w:rsid w:val="00581F75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81F75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581F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8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hj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Hao JIN</cp:lastModifiedBy>
  <cp:revision>7</cp:revision>
  <dcterms:created xsi:type="dcterms:W3CDTF">2019-01-03T08:12:00Z</dcterms:created>
  <dcterms:modified xsi:type="dcterms:W3CDTF">2020-05-26T00:39:00Z</dcterms:modified>
</cp:coreProperties>
</file>