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F23E64" w:rsidP="00FD646C">
            <w:pPr>
              <w:jc w:val="center"/>
            </w:pPr>
            <w:r>
              <w:rPr>
                <w:rFonts w:hint="eastAsia"/>
              </w:rPr>
              <w:t>杜歆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F23E64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F23E64" w:rsidP="00FD646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D9736C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47725" cy="116209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SC_5947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766" cy="1216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5F5D7C" w:rsidP="00FD646C">
            <w:pPr>
              <w:jc w:val="left"/>
            </w:pP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F23E64" w:rsidP="00FD646C">
            <w:pPr>
              <w:jc w:val="center"/>
            </w:pPr>
            <w:r>
              <w:rPr>
                <w:rFonts w:ascii="microsoft yahei" w:hAnsi="microsoft yahei"/>
                <w:color w:val="333333"/>
                <w:sz w:val="23"/>
                <w:szCs w:val="23"/>
                <w:shd w:val="clear" w:color="auto" w:fill="FFFFFF"/>
              </w:rPr>
              <w:t>统计信息与图像处理研究中心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F23E64" w:rsidP="00FD646C">
            <w:pPr>
              <w:jc w:val="center"/>
            </w:pPr>
            <w:r>
              <w:rPr>
                <w:rFonts w:hint="eastAsia"/>
              </w:rPr>
              <w:t>行政楼</w:t>
            </w:r>
            <w:r>
              <w:rPr>
                <w:rFonts w:hint="eastAsia"/>
              </w:rPr>
              <w:t>418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F23E64" w:rsidP="00FD646C">
            <w:pPr>
              <w:jc w:val="center"/>
            </w:pPr>
            <w:r>
              <w:rPr>
                <w:rFonts w:hint="eastAsia"/>
              </w:rPr>
              <w:t>duxin@zju.edu</w:t>
            </w:r>
            <w:r>
              <w:t>.</w:t>
            </w:r>
            <w:r>
              <w:rPr>
                <w:rFonts w:hint="eastAsia"/>
              </w:rPr>
              <w:t>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F23E64" w:rsidP="00FD646C">
            <w:pPr>
              <w:jc w:val="center"/>
            </w:pPr>
            <w:r>
              <w:rPr>
                <w:rFonts w:hint="eastAsia"/>
              </w:rPr>
              <w:t>18167152068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F23E64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嵌入式系统、机器人环境感知、机器人导航与控制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</w:t>
            </w:r>
            <w:r w:rsidR="00015EBF">
              <w:rPr>
                <w:rFonts w:hint="eastAsia"/>
              </w:rPr>
              <w:t>个）</w:t>
            </w:r>
          </w:p>
        </w:tc>
        <w:tc>
          <w:tcPr>
            <w:tcW w:w="1987" w:type="dxa"/>
            <w:vAlign w:val="center"/>
          </w:tcPr>
          <w:p w:rsidR="00141D7B" w:rsidRDefault="00F23E64" w:rsidP="00FD646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bookmarkStart w:id="0" w:name="_GoBack"/>
        <w:bookmarkEnd w:id="0"/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F23E64" w:rsidP="00F23E64">
            <w:pPr>
              <w:ind w:firstLineChars="200" w:firstLine="420"/>
            </w:pPr>
            <w:r w:rsidRPr="00F23E64">
              <w:rPr>
                <w:rFonts w:hint="eastAsia"/>
              </w:rPr>
              <w:t>杜歆，男，</w:t>
            </w:r>
            <w:r w:rsidRPr="00F23E64">
              <w:rPr>
                <w:rFonts w:hint="eastAsia"/>
              </w:rPr>
              <w:t>1975</w:t>
            </w:r>
            <w:r w:rsidRPr="00F23E64">
              <w:rPr>
                <w:rFonts w:hint="eastAsia"/>
              </w:rPr>
              <w:t>年生。毕业于浙江大学信息与电子工程学院，获通信与信息系统专业博士学位。研究领域包括</w:t>
            </w:r>
            <w:r>
              <w:rPr>
                <w:rFonts w:hint="eastAsia"/>
              </w:rPr>
              <w:t>机器人导航与控制、机器人环境感知、</w:t>
            </w:r>
            <w:r w:rsidRPr="00F23E64">
              <w:rPr>
                <w:rFonts w:hint="eastAsia"/>
              </w:rPr>
              <w:t>计算机视觉</w:t>
            </w:r>
            <w:r>
              <w:rPr>
                <w:rFonts w:hint="eastAsia"/>
              </w:rPr>
              <w:t>、大数据用户画像等。承担过立体视觉、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视频、机器人导航和控制系统、大数据用户画像等</w:t>
            </w:r>
            <w:r w:rsidRPr="00F23E64">
              <w:rPr>
                <w:rFonts w:hint="eastAsia"/>
              </w:rPr>
              <w:t>方面</w:t>
            </w:r>
            <w:r>
              <w:rPr>
                <w:rFonts w:hint="eastAsia"/>
              </w:rPr>
              <w:t>的相关项目。目前的工作聚焦于机器人相关领域，包括导航和定位、多机器人</w:t>
            </w:r>
            <w:r w:rsidR="005F3C7F">
              <w:rPr>
                <w:rFonts w:hint="eastAsia"/>
              </w:rPr>
              <w:t>对战</w:t>
            </w:r>
            <w:r>
              <w:rPr>
                <w:rFonts w:hint="eastAsia"/>
              </w:rPr>
              <w:t>系统、自动驾驶车辆的虚拟仿真和测试等。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DE2FD1" w:rsidRDefault="00DE2FD1" w:rsidP="00DE2FD1"/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AF1E9F">
              <w:rPr>
                <w:rFonts w:hint="eastAsia"/>
              </w:rPr>
              <w:t xml:space="preserve"> </w:t>
            </w:r>
            <w:r w:rsidR="00AF1E9F" w:rsidRPr="00AF1E9F">
              <w:rPr>
                <w:rFonts w:hint="eastAsia"/>
              </w:rPr>
              <w:t>10</w:t>
            </w:r>
            <w:r w:rsidRPr="00AF1E9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11"/>
              <w:gridCol w:w="1985"/>
              <w:gridCol w:w="1134"/>
              <w:gridCol w:w="1167"/>
            </w:tblGrid>
            <w:tr w:rsidR="00DE2FD1" w:rsidTr="002F3435">
              <w:tc>
                <w:tcPr>
                  <w:tcW w:w="4411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198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13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116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AF1E9F" w:rsidTr="002F3435">
              <w:tc>
                <w:tcPr>
                  <w:tcW w:w="4411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The implicit network inferred from users</w:t>
                  </w:r>
                  <w:r w:rsidR="002F3435" w:rsidRPr="00F90384">
                    <w:rPr>
                      <w:rFonts w:eastAsia="宋体"/>
                      <w:sz w:val="18"/>
                      <w:szCs w:val="18"/>
                    </w:rPr>
                    <w:t>’</w:t>
                  </w: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resi</w:t>
                  </w:r>
                  <w:proofErr w:type="spellEnd"/>
                  <w:r w:rsidR="002F3435" w:rsidRPr="00F90384">
                    <w:rPr>
                      <w:rFonts w:eastAsia="宋体"/>
                      <w:sz w:val="18"/>
                      <w:szCs w:val="18"/>
                    </w:rPr>
                    <w:t>-</w:t>
                  </w: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dences</w:t>
                  </w:r>
                  <w:proofErr w:type="spellEnd"/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 xml:space="preserve"> and workplaces enhancing collaborative recommendation on smartphones</w:t>
                  </w:r>
                </w:p>
              </w:tc>
              <w:tc>
                <w:tcPr>
                  <w:tcW w:w="1985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proofErr w:type="spellStart"/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Physica</w:t>
                  </w:r>
                  <w:proofErr w:type="spellEnd"/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 xml:space="preserve"> A-statistical Mechanics and Its Applications</w:t>
                  </w:r>
                </w:p>
              </w:tc>
              <w:tc>
                <w:tcPr>
                  <w:tcW w:w="1134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2.5</w:t>
                  </w:r>
                </w:p>
              </w:tc>
              <w:tc>
                <w:tcPr>
                  <w:tcW w:w="1167" w:type="dxa"/>
                  <w:vAlign w:val="center"/>
                </w:tcPr>
                <w:p w:rsidR="00AF1E9F" w:rsidRPr="00F90384" w:rsidRDefault="00AF1E9F" w:rsidP="002F3435">
                  <w:pPr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2019-12</w:t>
                  </w:r>
                </w:p>
              </w:tc>
            </w:tr>
            <w:tr w:rsidR="00AF1E9F" w:rsidTr="002F3435">
              <w:tc>
                <w:tcPr>
                  <w:tcW w:w="4411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 xml:space="preserve">Improved Metric-Based Recommender by </w:t>
                  </w:r>
                  <w:proofErr w:type="spellStart"/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Histor</w:t>
                  </w:r>
                  <w:r w:rsidR="002F3435" w:rsidRPr="00F90384">
                    <w:rPr>
                      <w:rFonts w:eastAsia="宋体"/>
                      <w:sz w:val="18"/>
                      <w:szCs w:val="18"/>
                    </w:rPr>
                    <w:t>-</w:t>
                  </w: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ical</w:t>
                  </w:r>
                  <w:proofErr w:type="spellEnd"/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 xml:space="preserve"> Interactions</w:t>
                  </w:r>
                </w:p>
              </w:tc>
              <w:tc>
                <w:tcPr>
                  <w:tcW w:w="1985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IEEE Access</w:t>
                  </w:r>
                </w:p>
              </w:tc>
              <w:tc>
                <w:tcPr>
                  <w:tcW w:w="1134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4.098</w:t>
                  </w:r>
                </w:p>
              </w:tc>
              <w:tc>
                <w:tcPr>
                  <w:tcW w:w="1167" w:type="dxa"/>
                  <w:vAlign w:val="center"/>
                </w:tcPr>
                <w:p w:rsidR="00AF1E9F" w:rsidRPr="00F90384" w:rsidRDefault="00AF1E9F" w:rsidP="002F3435">
                  <w:pPr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2019-09</w:t>
                  </w:r>
                </w:p>
              </w:tc>
            </w:tr>
            <w:tr w:rsidR="00AF1E9F" w:rsidTr="002F3435">
              <w:tc>
                <w:tcPr>
                  <w:tcW w:w="4411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Dynamic Residual Dense Network for Image Denoising</w:t>
                  </w:r>
                </w:p>
              </w:tc>
              <w:tc>
                <w:tcPr>
                  <w:tcW w:w="1985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Sensors</w:t>
                  </w:r>
                </w:p>
              </w:tc>
              <w:tc>
                <w:tcPr>
                  <w:tcW w:w="1134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3.031</w:t>
                  </w:r>
                </w:p>
              </w:tc>
              <w:tc>
                <w:tcPr>
                  <w:tcW w:w="1167" w:type="dxa"/>
                  <w:vAlign w:val="center"/>
                </w:tcPr>
                <w:p w:rsidR="00AF1E9F" w:rsidRPr="00F90384" w:rsidRDefault="00AF1E9F" w:rsidP="002F3435">
                  <w:pPr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2019-08</w:t>
                  </w:r>
                </w:p>
              </w:tc>
            </w:tr>
            <w:tr w:rsidR="00AF1E9F" w:rsidTr="002F3435">
              <w:tc>
                <w:tcPr>
                  <w:tcW w:w="4411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Using combined network information to predict mobile application usage</w:t>
                  </w:r>
                </w:p>
              </w:tc>
              <w:tc>
                <w:tcPr>
                  <w:tcW w:w="1985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proofErr w:type="spellStart"/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Physica</w:t>
                  </w:r>
                  <w:proofErr w:type="spellEnd"/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 xml:space="preserve"> A-statistical Mechanics and Its Applications</w:t>
                  </w:r>
                </w:p>
              </w:tc>
              <w:tc>
                <w:tcPr>
                  <w:tcW w:w="1134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2.5</w:t>
                  </w:r>
                </w:p>
              </w:tc>
              <w:tc>
                <w:tcPr>
                  <w:tcW w:w="1167" w:type="dxa"/>
                  <w:vAlign w:val="center"/>
                </w:tcPr>
                <w:p w:rsidR="00AF1E9F" w:rsidRPr="00F90384" w:rsidRDefault="00AF1E9F" w:rsidP="002F3435">
                  <w:pPr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2019-02</w:t>
                  </w:r>
                </w:p>
              </w:tc>
            </w:tr>
            <w:tr w:rsidR="00AF1E9F" w:rsidTr="002F3435">
              <w:tc>
                <w:tcPr>
                  <w:tcW w:w="4411" w:type="dxa"/>
                  <w:vAlign w:val="center"/>
                </w:tcPr>
                <w:p w:rsidR="00AF1E9F" w:rsidRPr="00F90384" w:rsidRDefault="00AF1E9F" w:rsidP="002F3435">
                  <w:pPr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Distributed Semi-Supervised Metric Learning</w:t>
                  </w:r>
                </w:p>
              </w:tc>
              <w:tc>
                <w:tcPr>
                  <w:tcW w:w="1985" w:type="dxa"/>
                  <w:vAlign w:val="center"/>
                </w:tcPr>
                <w:p w:rsidR="00AF1E9F" w:rsidRPr="00F90384" w:rsidRDefault="00AF1E9F" w:rsidP="002F3435">
                  <w:pPr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IEEE Access</w:t>
                  </w:r>
                </w:p>
              </w:tc>
              <w:tc>
                <w:tcPr>
                  <w:tcW w:w="1134" w:type="dxa"/>
                  <w:vAlign w:val="center"/>
                </w:tcPr>
                <w:p w:rsidR="00AF1E9F" w:rsidRPr="00F90384" w:rsidRDefault="00AF1E9F" w:rsidP="002F3435">
                  <w:pPr>
                    <w:snapToGrid w:val="0"/>
                    <w:spacing w:before="240" w:after="24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4.098</w:t>
                  </w:r>
                </w:p>
              </w:tc>
              <w:tc>
                <w:tcPr>
                  <w:tcW w:w="1167" w:type="dxa"/>
                  <w:vAlign w:val="center"/>
                </w:tcPr>
                <w:p w:rsidR="00AF1E9F" w:rsidRPr="00F90384" w:rsidRDefault="00AF1E9F" w:rsidP="002F3435">
                  <w:pPr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2016-11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AF1E9F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AF1E9F">
              <w:rPr>
                <w:rFonts w:hint="eastAsia"/>
              </w:rPr>
              <w:t xml:space="preserve"> </w:t>
            </w:r>
            <w:r w:rsidR="00F90384">
              <w:t xml:space="preserve"> 8 </w:t>
            </w:r>
            <w:r w:rsidRPr="00AF1E9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项，其中</w:t>
            </w:r>
            <w:r w:rsidRPr="00AF1E9F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AF1E9F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AF1E9F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AF1E9F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lastRenderedPageBreak/>
              <w:t>近三年主要在</w:t>
            </w:r>
            <w:proofErr w:type="gramStart"/>
            <w:r>
              <w:t>研</w:t>
            </w:r>
            <w:proofErr w:type="gramEnd"/>
            <w:r>
              <w:t>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569"/>
              <w:gridCol w:w="2551"/>
              <w:gridCol w:w="2410"/>
              <w:gridCol w:w="1167"/>
            </w:tblGrid>
            <w:tr w:rsidR="00DE2FD1" w:rsidTr="00F90384">
              <w:tc>
                <w:tcPr>
                  <w:tcW w:w="25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551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410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116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F90384" w:rsidTr="00F90384">
              <w:tc>
                <w:tcPr>
                  <w:tcW w:w="2569" w:type="dxa"/>
                  <w:vAlign w:val="center"/>
                </w:tcPr>
                <w:p w:rsidR="00F90384" w:rsidRP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/>
                      <w:sz w:val="18"/>
                      <w:szCs w:val="18"/>
                    </w:rPr>
                    <w:t>GFJG-111400-E61802ZJ</w:t>
                  </w: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（</w:t>
                  </w:r>
                  <w:r w:rsidRPr="00F90384">
                    <w:rPr>
                      <w:rFonts w:eastAsia="宋体"/>
                      <w:sz w:val="18"/>
                      <w:szCs w:val="18"/>
                    </w:rPr>
                    <w:t>11-ZT</w:t>
                  </w: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2551" w:type="dxa"/>
                  <w:vAlign w:val="center"/>
                </w:tcPr>
                <w:p w:rsidR="00F90384" w:rsidRP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国防科研项目</w:t>
                  </w:r>
                </w:p>
              </w:tc>
              <w:tc>
                <w:tcPr>
                  <w:tcW w:w="2410" w:type="dxa"/>
                  <w:vAlign w:val="center"/>
                </w:tcPr>
                <w:p w:rsidR="00F90384" w:rsidRP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/>
                      <w:sz w:val="18"/>
                      <w:szCs w:val="18"/>
                    </w:rPr>
                    <w:t>2018-11-01-2020-10-31</w:t>
                  </w:r>
                </w:p>
              </w:tc>
              <w:tc>
                <w:tcPr>
                  <w:tcW w:w="1167" w:type="dxa"/>
                  <w:vAlign w:val="center"/>
                </w:tcPr>
                <w:p w:rsidR="00F90384" w:rsidRPr="00F90384" w:rsidRDefault="000742CB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eastAsia="宋体" w:hint="eastAsia"/>
                      <w:sz w:val="18"/>
                      <w:szCs w:val="18"/>
                    </w:rPr>
                    <w:t>300</w:t>
                  </w:r>
                  <w:r w:rsidR="00F90384" w:rsidRPr="00F90384">
                    <w:rPr>
                      <w:rFonts w:eastAsia="宋体"/>
                      <w:sz w:val="18"/>
                      <w:szCs w:val="18"/>
                    </w:rPr>
                    <w:t>.0</w:t>
                  </w:r>
                </w:p>
              </w:tc>
            </w:tr>
            <w:tr w:rsidR="00F90384" w:rsidTr="00F90384">
              <w:tc>
                <w:tcPr>
                  <w:tcW w:w="2569" w:type="dxa"/>
                  <w:vAlign w:val="center"/>
                </w:tcPr>
                <w:p w:rsidR="00F90384" w:rsidRP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浙江移动视频</w:t>
                  </w:r>
                  <w:r w:rsidRPr="00F90384">
                    <w:rPr>
                      <w:rFonts w:eastAsia="宋体"/>
                      <w:sz w:val="18"/>
                      <w:szCs w:val="18"/>
                    </w:rPr>
                    <w:t>CVI</w:t>
                  </w: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项目</w:t>
                  </w:r>
                </w:p>
              </w:tc>
              <w:tc>
                <w:tcPr>
                  <w:tcW w:w="2551" w:type="dxa"/>
                  <w:vAlign w:val="center"/>
                </w:tcPr>
                <w:p w:rsidR="00F90384" w:rsidRP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企事业单位委托科技项目</w:t>
                  </w:r>
                </w:p>
              </w:tc>
              <w:tc>
                <w:tcPr>
                  <w:tcW w:w="2410" w:type="dxa"/>
                  <w:vAlign w:val="center"/>
                </w:tcPr>
                <w:p w:rsidR="00F90384" w:rsidRP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/>
                      <w:sz w:val="18"/>
                      <w:szCs w:val="18"/>
                    </w:rPr>
                    <w:t>2018-10-01-2019-03-01</w:t>
                  </w:r>
                </w:p>
              </w:tc>
              <w:tc>
                <w:tcPr>
                  <w:tcW w:w="1167" w:type="dxa"/>
                  <w:vAlign w:val="center"/>
                </w:tcPr>
                <w:p w:rsidR="00F90384" w:rsidRP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/>
                      <w:sz w:val="18"/>
                      <w:szCs w:val="18"/>
                    </w:rPr>
                    <w:t>199.0</w:t>
                  </w:r>
                </w:p>
              </w:tc>
            </w:tr>
            <w:tr w:rsidR="00F90384" w:rsidTr="00F90384">
              <w:tc>
                <w:tcPr>
                  <w:tcW w:w="2569" w:type="dxa"/>
                  <w:vAlign w:val="center"/>
                </w:tcPr>
                <w:p w:rsidR="00F90384" w:rsidRP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基于通信数据的用户画像技术二期</w:t>
                  </w:r>
                </w:p>
              </w:tc>
              <w:tc>
                <w:tcPr>
                  <w:tcW w:w="2551" w:type="dxa"/>
                  <w:vAlign w:val="center"/>
                </w:tcPr>
                <w:p w:rsidR="00F90384" w:rsidRP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 w:hint="eastAsia"/>
                      <w:sz w:val="18"/>
                      <w:szCs w:val="18"/>
                    </w:rPr>
                    <w:t>企事业单位委托科技项目</w:t>
                  </w:r>
                </w:p>
              </w:tc>
              <w:tc>
                <w:tcPr>
                  <w:tcW w:w="2410" w:type="dxa"/>
                  <w:vAlign w:val="center"/>
                </w:tcPr>
                <w:p w:rsidR="00F90384" w:rsidRP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/>
                      <w:sz w:val="18"/>
                      <w:szCs w:val="18"/>
                    </w:rPr>
                    <w:t>2016-10-25-2017-06-25</w:t>
                  </w:r>
                </w:p>
              </w:tc>
              <w:tc>
                <w:tcPr>
                  <w:tcW w:w="1167" w:type="dxa"/>
                  <w:vAlign w:val="center"/>
                </w:tcPr>
                <w:p w:rsidR="00F90384" w:rsidRP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F90384">
                    <w:rPr>
                      <w:rFonts w:eastAsia="宋体"/>
                      <w:sz w:val="18"/>
                      <w:szCs w:val="18"/>
                    </w:rPr>
                    <w:t>364.0</w:t>
                  </w:r>
                </w:p>
              </w:tc>
            </w:tr>
            <w:tr w:rsidR="00F90384" w:rsidTr="00F90384">
              <w:tc>
                <w:tcPr>
                  <w:tcW w:w="2569" w:type="dxa"/>
                  <w:vAlign w:val="center"/>
                </w:tcPr>
                <w:p w:rsid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</w:pPr>
                  <w:r>
                    <w:rPr>
                      <w:rFonts w:eastAsia="宋体" w:hint="eastAsia"/>
                      <w:sz w:val="18"/>
                      <w:szCs w:val="18"/>
                    </w:rPr>
                    <w:t>基于通信数据的用户行为分析与重要位置识别</w:t>
                  </w:r>
                </w:p>
              </w:tc>
              <w:tc>
                <w:tcPr>
                  <w:tcW w:w="2551" w:type="dxa"/>
                  <w:vAlign w:val="center"/>
                </w:tcPr>
                <w:p w:rsid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</w:pPr>
                  <w:r>
                    <w:rPr>
                      <w:rFonts w:eastAsia="宋体" w:hint="eastAsia"/>
                      <w:sz w:val="18"/>
                      <w:szCs w:val="18"/>
                    </w:rPr>
                    <w:t>省、市、自治区科技项目</w:t>
                  </w:r>
                </w:p>
              </w:tc>
              <w:tc>
                <w:tcPr>
                  <w:tcW w:w="2410" w:type="dxa"/>
                  <w:vAlign w:val="center"/>
                </w:tcPr>
                <w:p w:rsid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>2018-01-01-2020-12-31</w:t>
                  </w:r>
                </w:p>
              </w:tc>
              <w:tc>
                <w:tcPr>
                  <w:tcW w:w="1167" w:type="dxa"/>
                  <w:vAlign w:val="center"/>
                </w:tcPr>
                <w:p w:rsidR="00F90384" w:rsidRDefault="00F90384" w:rsidP="00F90384">
                  <w:pPr>
                    <w:adjustRightInd w:val="0"/>
                    <w:snapToGrid w:val="0"/>
                    <w:spacing w:before="120" w:after="120" w:line="240" w:lineRule="atLeast"/>
                    <w:jc w:val="center"/>
                    <w:rPr>
                      <w:szCs w:val="21"/>
                    </w:rPr>
                  </w:pPr>
                  <w:r>
                    <w:t>10.0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F90384" w:rsidP="00FD646C"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指导浙江大学</w:t>
            </w:r>
            <w:r>
              <w:rPr>
                <w:rFonts w:hint="eastAsia"/>
              </w:rPr>
              <w:t>HelloWorld</w:t>
            </w:r>
            <w:proofErr w:type="gramStart"/>
            <w:r>
              <w:rPr>
                <w:rFonts w:hint="eastAsia"/>
              </w:rPr>
              <w:t>机甲战</w:t>
            </w:r>
            <w:proofErr w:type="gramEnd"/>
            <w:r>
              <w:rPr>
                <w:rFonts w:hint="eastAsia"/>
              </w:rPr>
              <w:t>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获</w:t>
            </w:r>
            <w:r w:rsidR="000742CB">
              <w:rPr>
                <w:rFonts w:hint="eastAsia"/>
              </w:rPr>
              <w:t>第十八届全国大学生机器人</w:t>
            </w:r>
            <w:proofErr w:type="spellStart"/>
            <w:r w:rsidR="000742CB">
              <w:rPr>
                <w:rFonts w:hint="eastAsia"/>
              </w:rPr>
              <w:t>Robomaster</w:t>
            </w:r>
            <w:proofErr w:type="spellEnd"/>
            <w:r w:rsidR="000742CB">
              <w:t xml:space="preserve"> </w:t>
            </w:r>
            <w:r w:rsidR="000742CB">
              <w:rPr>
                <w:rFonts w:hint="eastAsia"/>
              </w:rPr>
              <w:t>2019</w:t>
            </w:r>
            <w:proofErr w:type="gramStart"/>
            <w:r w:rsidR="000742CB">
              <w:rPr>
                <w:rFonts w:hint="eastAsia"/>
              </w:rPr>
              <w:t>机甲大师</w:t>
            </w:r>
            <w:proofErr w:type="gramEnd"/>
            <w:r w:rsidR="000742CB">
              <w:rPr>
                <w:rFonts w:hint="eastAsia"/>
              </w:rPr>
              <w:t>南部赛区二等奖，总决赛三等奖。</w:t>
            </w: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0742CB" w:rsidRPr="009A3F99" w:rsidRDefault="000742CB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好奇心、精力、独立思考、动手能力。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9F6" w:rsidRDefault="00E729F6" w:rsidP="00850AD4">
      <w:r>
        <w:separator/>
      </w:r>
    </w:p>
  </w:endnote>
  <w:endnote w:type="continuationSeparator" w:id="0">
    <w:p w:rsidR="00E729F6" w:rsidRDefault="00E729F6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9F6" w:rsidRDefault="00E729F6" w:rsidP="00850AD4">
      <w:r>
        <w:separator/>
      </w:r>
    </w:p>
  </w:footnote>
  <w:footnote w:type="continuationSeparator" w:id="0">
    <w:p w:rsidR="00E729F6" w:rsidRDefault="00E729F6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15EBF"/>
    <w:rsid w:val="000742CB"/>
    <w:rsid w:val="00141D7B"/>
    <w:rsid w:val="002F3435"/>
    <w:rsid w:val="00372D4C"/>
    <w:rsid w:val="005F3C7F"/>
    <w:rsid w:val="005F5D7C"/>
    <w:rsid w:val="00660A7C"/>
    <w:rsid w:val="0068642E"/>
    <w:rsid w:val="006E27E0"/>
    <w:rsid w:val="00850AD4"/>
    <w:rsid w:val="008C27B9"/>
    <w:rsid w:val="00991735"/>
    <w:rsid w:val="00AF1E9F"/>
    <w:rsid w:val="00CF0953"/>
    <w:rsid w:val="00D9736C"/>
    <w:rsid w:val="00DA79AB"/>
    <w:rsid w:val="00DE2FD1"/>
    <w:rsid w:val="00DE4995"/>
    <w:rsid w:val="00E729F6"/>
    <w:rsid w:val="00F049D4"/>
    <w:rsid w:val="00F23E64"/>
    <w:rsid w:val="00F9038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4A32B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dx</cp:lastModifiedBy>
  <cp:revision>2</cp:revision>
  <dcterms:created xsi:type="dcterms:W3CDTF">2020-05-28T03:43:00Z</dcterms:created>
  <dcterms:modified xsi:type="dcterms:W3CDTF">2020-05-28T03:43:00Z</dcterms:modified>
</cp:coreProperties>
</file>