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AC" w:rsidRDefault="003E758F">
      <w:pPr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家长注意事项</w:t>
      </w:r>
    </w:p>
    <w:p w:rsidR="00353BAC" w:rsidRDefault="003E75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</w:t>
      </w:r>
    </w:p>
    <w:p w:rsidR="00353BAC" w:rsidRDefault="003E75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1.请家长代为保管考生手机等通讯工具（或请面试工作人员保管）。</w:t>
      </w:r>
    </w:p>
    <w:p w:rsidR="00353BAC" w:rsidRDefault="003E75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2.面试过程中，家长不得与考生联系。请家长在等候区等候，严禁进入面试区域。</w:t>
      </w:r>
    </w:p>
    <w:p w:rsidR="00353BAC" w:rsidRDefault="003E75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3.我们会向你提供1</w:t>
      </w:r>
      <w:r>
        <w:rPr>
          <w:rFonts w:asciiTheme="minorEastAsia" w:hAnsiTheme="minorEastAsia"/>
          <w:sz w:val="28"/>
          <w:szCs w:val="28"/>
        </w:rPr>
        <w:t>—</w:t>
      </w:r>
      <w:r>
        <w:rPr>
          <w:rFonts w:asciiTheme="minorEastAsia" w:hAnsiTheme="minorEastAsia" w:hint="eastAsia"/>
          <w:sz w:val="28"/>
          <w:szCs w:val="28"/>
        </w:rPr>
        <w:t>**号的考生顺序等信息，以便您安排等候时间。考生序号经考生本人抽签产生。</w:t>
      </w:r>
    </w:p>
    <w:p w:rsidR="00353BAC" w:rsidRDefault="003E75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4.考生一般是</w:t>
      </w:r>
      <w:r w:rsidR="00C25F2C">
        <w:rPr>
          <w:rFonts w:asciiTheme="minorEastAsia" w:hAnsiTheme="minorEastAsia"/>
          <w:sz w:val="28"/>
          <w:szCs w:val="28"/>
        </w:rPr>
        <w:t>7</w:t>
      </w:r>
      <w:r>
        <w:rPr>
          <w:rFonts w:asciiTheme="minorEastAsia" w:hAnsiTheme="minorEastAsia" w:hint="eastAsia"/>
          <w:sz w:val="28"/>
          <w:szCs w:val="28"/>
        </w:rPr>
        <w:t>人一组进入考场。每场面试时间为50分钟。</w:t>
      </w:r>
    </w:p>
    <w:p w:rsidR="00353BAC" w:rsidRDefault="003E75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5.信电学院会提供盒饭给下午面试的考生，这些考生在候考区用餐。</w:t>
      </w:r>
    </w:p>
    <w:p w:rsidR="00353BAC" w:rsidRDefault="003E75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6.开车进入校园的家长，请务必从新桥门进入（其他校门没有校园通行证是进不了的）。进校后在家长等候区可向工作人员领取1张《通行凭证》。</w:t>
      </w:r>
    </w:p>
    <w:p w:rsidR="00353BAC" w:rsidRDefault="003E75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7.如果你对面试过程有信访、投诉，请联系：信电学院三位一体考试监察组 </w:t>
      </w:r>
      <w:hyperlink r:id="rId5" w:history="1">
        <w:r>
          <w:rPr>
            <w:rStyle w:val="ad"/>
            <w:rFonts w:asciiTheme="minorEastAsia" w:hAnsiTheme="minorEastAsia" w:hint="eastAsia"/>
            <w:sz w:val="28"/>
            <w:szCs w:val="28"/>
          </w:rPr>
          <w:t>赵老师0571-87951557，zhaosp@zju.edu.cn</w:t>
        </w:r>
      </w:hyperlink>
    </w:p>
    <w:p w:rsidR="00353BAC" w:rsidRDefault="003E758F">
      <w:pPr>
        <w:pStyle w:val="af"/>
        <w:spacing w:line="360" w:lineRule="auto"/>
        <w:ind w:left="420" w:firstLineChars="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投诉地点：玉泉校区行政楼124。</w:t>
      </w:r>
    </w:p>
    <w:p w:rsidR="00353BAC" w:rsidRDefault="003E758F">
      <w:pPr>
        <w:pStyle w:val="af"/>
        <w:spacing w:line="360" w:lineRule="auto"/>
        <w:ind w:firstLineChars="0" w:firstLine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8.咨询电话：87953076，吴老师。</w:t>
      </w:r>
    </w:p>
    <w:p w:rsidR="00353BAC" w:rsidRDefault="00353BAC">
      <w:pPr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353BAC" w:rsidRDefault="003E75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浙江大学信电学院</w:t>
      </w:r>
    </w:p>
    <w:p w:rsidR="00353BAC" w:rsidRDefault="003E758F" w:rsidP="009D4C6E">
      <w:pPr>
        <w:tabs>
          <w:tab w:val="right" w:pos="8306"/>
        </w:tabs>
      </w:pPr>
      <w:r>
        <w:rPr>
          <w:rFonts w:asciiTheme="minorEastAsia" w:hAnsiTheme="minorEastAsia" w:hint="eastAsia"/>
          <w:sz w:val="28"/>
          <w:szCs w:val="28"/>
        </w:rPr>
        <w:t xml:space="preserve">                         2018年6月14日</w:t>
      </w:r>
      <w:r w:rsidR="009D4C6E">
        <w:rPr>
          <w:rFonts w:asciiTheme="minorEastAsia" w:hAnsiTheme="minorEastAsia"/>
          <w:sz w:val="28"/>
          <w:szCs w:val="28"/>
        </w:rPr>
        <w:tab/>
      </w:r>
    </w:p>
    <w:sectPr w:rsidR="00353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0130"/>
    <w:rsid w:val="000613AB"/>
    <w:rsid w:val="00095E3E"/>
    <w:rsid w:val="00111080"/>
    <w:rsid w:val="00161EE3"/>
    <w:rsid w:val="001932F4"/>
    <w:rsid w:val="001D4808"/>
    <w:rsid w:val="00257242"/>
    <w:rsid w:val="00353BAC"/>
    <w:rsid w:val="003E758F"/>
    <w:rsid w:val="00455877"/>
    <w:rsid w:val="004B1A77"/>
    <w:rsid w:val="004B4DFA"/>
    <w:rsid w:val="004D5A0A"/>
    <w:rsid w:val="004E6C1F"/>
    <w:rsid w:val="005703F2"/>
    <w:rsid w:val="005C0130"/>
    <w:rsid w:val="005D344F"/>
    <w:rsid w:val="00616740"/>
    <w:rsid w:val="00774AAB"/>
    <w:rsid w:val="00793965"/>
    <w:rsid w:val="00834093"/>
    <w:rsid w:val="009741D3"/>
    <w:rsid w:val="009D4C6E"/>
    <w:rsid w:val="00C25F2C"/>
    <w:rsid w:val="00D30CDB"/>
    <w:rsid w:val="00D55DE8"/>
    <w:rsid w:val="00D92292"/>
    <w:rsid w:val="00DA6832"/>
    <w:rsid w:val="00DB48A3"/>
    <w:rsid w:val="00DD2661"/>
    <w:rsid w:val="00F25D7F"/>
    <w:rsid w:val="0FB66F7B"/>
    <w:rsid w:val="1CD87E3C"/>
    <w:rsid w:val="5883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CDE1D"/>
  <w15:docId w15:val="{13DF2752-40AE-4668-89AD-0F504EE23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Hyperlink"/>
    <w:basedOn w:val="a0"/>
    <w:uiPriority w:val="99"/>
    <w:semiHidden/>
    <w:unhideWhenUsed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5">
    <w:name w:val="批注主题 字符"/>
    <w:basedOn w:val="a6"/>
    <w:link w:val="a3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36213;&#32769;&#24072;0571-87951557&#65292;zhaosp@zj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76</Words>
  <Characters>438</Characters>
  <Application>Microsoft Office Word</Application>
  <DocSecurity>0</DocSecurity>
  <Lines>3</Lines>
  <Paragraphs>1</Paragraphs>
  <ScaleCrop>false</ScaleCrop>
  <Company>P R C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微软用户</cp:lastModifiedBy>
  <cp:revision>16</cp:revision>
  <cp:lastPrinted>2019-06-06T09:08:00Z</cp:lastPrinted>
  <dcterms:created xsi:type="dcterms:W3CDTF">2015-06-17T13:53:00Z</dcterms:created>
  <dcterms:modified xsi:type="dcterms:W3CDTF">2019-06-11T09:34:00Z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