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F1B" w:rsidRDefault="004D4CD2">
      <w:pPr>
        <w:jc w:val="center"/>
        <w:rPr>
          <w:rFonts w:ascii="华文中宋" w:eastAsia="华文中宋" w:hAnsi="华文中宋" w:cs="华文中宋"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cs="华文中宋" w:hint="eastAsia"/>
          <w:sz w:val="44"/>
          <w:szCs w:val="44"/>
        </w:rPr>
        <w:t>信电学院党委关于开展</w:t>
      </w:r>
      <w:r>
        <w:rPr>
          <w:rFonts w:ascii="华文中宋" w:eastAsia="华文中宋" w:hAnsi="华文中宋" w:cs="华文中宋" w:hint="eastAsia"/>
          <w:sz w:val="44"/>
          <w:szCs w:val="44"/>
        </w:rPr>
        <w:t>2021</w:t>
      </w:r>
      <w:r>
        <w:rPr>
          <w:rFonts w:ascii="华文中宋" w:eastAsia="华文中宋" w:hAnsi="华文中宋" w:cs="华文中宋" w:hint="eastAsia"/>
          <w:sz w:val="44"/>
          <w:szCs w:val="44"/>
        </w:rPr>
        <w:t>年党支部</w:t>
      </w:r>
    </w:p>
    <w:p w:rsidR="00D66F1B" w:rsidRDefault="004D4CD2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“五个一”建设工程的通知</w:t>
      </w:r>
    </w:p>
    <w:p w:rsidR="00D66F1B" w:rsidRDefault="00D66F1B">
      <w:pPr>
        <w:ind w:firstLineChars="200" w:firstLine="640"/>
        <w:rPr>
          <w:rFonts w:ascii="仿宋_GB2312" w:eastAsia="仿宋_GB2312"/>
          <w:sz w:val="32"/>
        </w:rPr>
      </w:pPr>
    </w:p>
    <w:p w:rsidR="00D66F1B" w:rsidRDefault="004D4CD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2021</w:t>
      </w:r>
      <w:r>
        <w:rPr>
          <w:rFonts w:ascii="仿宋_GB2312" w:eastAsia="仿宋_GB2312"/>
          <w:sz w:val="32"/>
        </w:rPr>
        <w:t>年是中国共产党百年华诞。百年征程波澜壮阔，百年初心历久弥坚。</w:t>
      </w:r>
      <w:r>
        <w:rPr>
          <w:rFonts w:ascii="仿宋_GB2312" w:eastAsia="仿宋_GB2312" w:hint="eastAsia"/>
          <w:sz w:val="32"/>
        </w:rPr>
        <w:t>在全校深入开展“党史、新中国史、改革开放史、社会主义发展史”学习教育之际，</w:t>
      </w:r>
      <w:r>
        <w:rPr>
          <w:rFonts w:ascii="仿宋_GB2312" w:eastAsia="仿宋_GB2312" w:hint="eastAsia"/>
          <w:sz w:val="32"/>
        </w:rPr>
        <w:t>深刻领会“新发展阶段、新发展理念、新发展格局”内涵，信电学院党委围绕“学四史、悟三新、葆初心、过五关”开展</w:t>
      </w:r>
      <w:r>
        <w:rPr>
          <w:rFonts w:ascii="仿宋_GB2312" w:eastAsia="仿宋_GB2312" w:hint="eastAsia"/>
          <w:sz w:val="32"/>
        </w:rPr>
        <w:t>2021</w:t>
      </w:r>
      <w:r>
        <w:rPr>
          <w:rFonts w:ascii="仿宋_GB2312" w:eastAsia="仿宋_GB2312" w:hint="eastAsia"/>
          <w:sz w:val="32"/>
        </w:rPr>
        <w:t>年党支部“五个一”党建工程。具体通知如下：</w:t>
      </w:r>
    </w:p>
    <w:p w:rsidR="00D66F1B" w:rsidRDefault="004D4CD2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建设目标</w:t>
      </w:r>
    </w:p>
    <w:p w:rsidR="00D66F1B" w:rsidRDefault="004D4CD2">
      <w:pPr>
        <w:ind w:firstLine="640"/>
        <w:rPr>
          <w:rFonts w:ascii="仿宋_GB2312" w:eastAsia="仿宋_GB2312" w:hAnsi="仿宋_GB2312" w:cs="仿宋_GB2312"/>
          <w:color w:val="040404"/>
          <w:sz w:val="31"/>
          <w:szCs w:val="31"/>
          <w:shd w:val="clear" w:color="auto" w:fill="FFFFFF"/>
        </w:rPr>
      </w:pPr>
      <w:r>
        <w:rPr>
          <w:rFonts w:ascii="仿宋_GB2312" w:eastAsia="仿宋_GB2312" w:hint="eastAsia"/>
          <w:sz w:val="32"/>
        </w:rPr>
        <w:t>党支部建设始终以“不忘初心、牢记使命”为永恒课题，引导党员学好“四史”，深刻</w:t>
      </w:r>
      <w:r>
        <w:rPr>
          <w:rFonts w:ascii="仿宋_GB2312" w:eastAsia="仿宋_GB2312" w:hint="eastAsia"/>
          <w:sz w:val="32"/>
        </w:rPr>
        <w:t>认识新发展阶段</w:t>
      </w:r>
      <w:r>
        <w:rPr>
          <w:rFonts w:ascii="仿宋_GB2312" w:eastAsia="仿宋_GB2312" w:hint="eastAsia"/>
          <w:sz w:val="32"/>
        </w:rPr>
        <w:t>、</w:t>
      </w:r>
      <w:r>
        <w:rPr>
          <w:rFonts w:ascii="仿宋_GB2312" w:eastAsia="仿宋_GB2312" w:hint="eastAsia"/>
          <w:sz w:val="32"/>
        </w:rPr>
        <w:t>贯彻新发展理念</w:t>
      </w:r>
      <w:r>
        <w:rPr>
          <w:rFonts w:ascii="仿宋_GB2312" w:eastAsia="仿宋_GB2312" w:hint="eastAsia"/>
          <w:sz w:val="32"/>
        </w:rPr>
        <w:t>、</w:t>
      </w:r>
      <w:r>
        <w:rPr>
          <w:rFonts w:ascii="仿宋_GB2312" w:eastAsia="仿宋_GB2312" w:hint="eastAsia"/>
          <w:sz w:val="32"/>
        </w:rPr>
        <w:t>构建新发展格局</w:t>
      </w:r>
      <w:r>
        <w:rPr>
          <w:rFonts w:ascii="仿宋_GB2312" w:eastAsia="仿宋_GB2312" w:hint="eastAsia"/>
          <w:sz w:val="32"/>
        </w:rPr>
        <w:t>，过好</w:t>
      </w:r>
      <w:r>
        <w:rPr>
          <w:rFonts w:ascii="仿宋_GB2312" w:eastAsia="仿宋_GB2312" w:hint="eastAsia"/>
          <w:sz w:val="32"/>
        </w:rPr>
        <w:t>思想关、理论关、组织关、素质关、能力关</w:t>
      </w:r>
      <w:r>
        <w:rPr>
          <w:rFonts w:ascii="仿宋_GB2312" w:eastAsia="仿宋_GB2312" w:hAnsi="仿宋_GB2312" w:cs="仿宋_GB2312" w:hint="eastAsia"/>
          <w:color w:val="040404"/>
          <w:sz w:val="31"/>
          <w:szCs w:val="31"/>
          <w:shd w:val="clear" w:color="auto" w:fill="FFFFFF"/>
        </w:rPr>
        <w:t>。</w:t>
      </w:r>
    </w:p>
    <w:p w:rsidR="00D66F1B" w:rsidRDefault="004D4CD2">
      <w:pPr>
        <w:ind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二、建设形式</w:t>
      </w:r>
    </w:p>
    <w:p w:rsidR="00D66F1B" w:rsidRDefault="004D4CD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“</w:t>
      </w:r>
      <w:r>
        <w:rPr>
          <w:rFonts w:ascii="仿宋_GB2312" w:eastAsia="仿宋_GB2312" w:hint="eastAsia"/>
          <w:sz w:val="32"/>
        </w:rPr>
        <w:t>五一个</w:t>
      </w:r>
      <w:r>
        <w:rPr>
          <w:rFonts w:ascii="仿宋_GB2312" w:eastAsia="仿宋_GB2312" w:hint="eastAsia"/>
          <w:sz w:val="32"/>
        </w:rPr>
        <w:t>”</w:t>
      </w:r>
      <w:r>
        <w:rPr>
          <w:rFonts w:ascii="仿宋_GB2312" w:eastAsia="仿宋_GB2312" w:hint="eastAsia"/>
          <w:sz w:val="32"/>
        </w:rPr>
        <w:t>党建工程：一支部一品牌一结对一课题一视频。</w:t>
      </w:r>
    </w:p>
    <w:p w:rsidR="00D66F1B" w:rsidRDefault="004D4CD2">
      <w:pPr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三、建设要求</w:t>
      </w:r>
    </w:p>
    <w:p w:rsidR="00D66F1B" w:rsidRDefault="004D4CD2">
      <w:pPr>
        <w:ind w:firstLineChars="200" w:firstLine="643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b/>
          <w:bCs/>
          <w:sz w:val="32"/>
        </w:rPr>
        <w:t>一品牌</w:t>
      </w:r>
      <w:r>
        <w:rPr>
          <w:rFonts w:ascii="仿宋_GB2312" w:eastAsia="仿宋_GB2312" w:hint="eastAsia"/>
          <w:sz w:val="32"/>
        </w:rPr>
        <w:t>：每个支部做实做精一项党建工作（活动）品牌，作为支部的长期经典品牌。</w:t>
      </w:r>
    </w:p>
    <w:p w:rsidR="00D66F1B" w:rsidRDefault="004D4CD2">
      <w:pPr>
        <w:ind w:firstLineChars="200" w:firstLine="643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b/>
          <w:bCs/>
          <w:sz w:val="32"/>
        </w:rPr>
        <w:t>一结对</w:t>
      </w:r>
      <w:r>
        <w:rPr>
          <w:rFonts w:ascii="仿宋_GB2312" w:eastAsia="仿宋_GB2312" w:hint="eastAsia"/>
          <w:sz w:val="32"/>
        </w:rPr>
        <w:t>：每个支部与校外的一个实践或科研合作单位建</w:t>
      </w:r>
      <w:r>
        <w:rPr>
          <w:rFonts w:ascii="仿宋_GB2312" w:eastAsia="仿宋_GB2312" w:hint="eastAsia"/>
          <w:sz w:val="32"/>
        </w:rPr>
        <w:lastRenderedPageBreak/>
        <w:t>立结对关系，做好结对共建工作。</w:t>
      </w:r>
    </w:p>
    <w:p w:rsidR="00D66F1B" w:rsidRDefault="004D4CD2">
      <w:pPr>
        <w:ind w:firstLineChars="200" w:firstLine="643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b/>
          <w:bCs/>
          <w:sz w:val="32"/>
        </w:rPr>
        <w:t>一课题</w:t>
      </w:r>
      <w:r>
        <w:rPr>
          <w:rFonts w:ascii="仿宋_GB2312" w:eastAsia="仿宋_GB2312" w:hint="eastAsia"/>
          <w:sz w:val="32"/>
        </w:rPr>
        <w:t>：每个支部完成一项课题调研，可以围绕支部建设、业务发展、“四史”认识等主题进行。调研课题可以自选或参考附件指南。</w:t>
      </w:r>
    </w:p>
    <w:p w:rsidR="00D66F1B" w:rsidRDefault="004D4CD2">
      <w:pPr>
        <w:ind w:firstLineChars="200" w:firstLine="643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b/>
          <w:bCs/>
          <w:sz w:val="32"/>
        </w:rPr>
        <w:t>一视频</w:t>
      </w:r>
      <w:r>
        <w:rPr>
          <w:rFonts w:ascii="仿宋_GB2312" w:eastAsia="仿宋_GB2312" w:hint="eastAsia"/>
          <w:sz w:val="32"/>
        </w:rPr>
        <w:t>：以迎接建党</w:t>
      </w:r>
      <w:r>
        <w:rPr>
          <w:rFonts w:ascii="仿宋_GB2312" w:eastAsia="仿宋_GB2312" w:hint="eastAsia"/>
          <w:sz w:val="32"/>
        </w:rPr>
        <w:t>100</w:t>
      </w:r>
      <w:r>
        <w:rPr>
          <w:rFonts w:ascii="仿宋_GB2312" w:eastAsia="仿宋_GB2312" w:hint="eastAsia"/>
          <w:sz w:val="32"/>
        </w:rPr>
        <w:t>周年为背景，拍摄制作</w:t>
      </w:r>
      <w:r>
        <w:rPr>
          <w:rFonts w:ascii="仿宋_GB2312" w:eastAsia="仿宋_GB2312" w:hint="eastAsia"/>
          <w:bCs/>
          <w:sz w:val="32"/>
          <w:szCs w:val="32"/>
        </w:rPr>
        <w:t>展示国家发展、改革开放、</w:t>
      </w:r>
      <w:r>
        <w:rPr>
          <w:rFonts w:ascii="仿宋_GB2312" w:eastAsia="仿宋_GB2312"/>
          <w:bCs/>
          <w:sz w:val="32"/>
          <w:szCs w:val="32"/>
        </w:rPr>
        <w:t>学校发展</w:t>
      </w:r>
      <w:r>
        <w:rPr>
          <w:rFonts w:ascii="仿宋_GB2312" w:eastAsia="仿宋_GB2312" w:hint="eastAsia"/>
          <w:bCs/>
          <w:sz w:val="32"/>
          <w:szCs w:val="32"/>
        </w:rPr>
        <w:t>等为主题的微视频。视频长度不超过</w:t>
      </w:r>
      <w:r>
        <w:rPr>
          <w:rFonts w:ascii="仿宋_GB2312" w:eastAsia="仿宋_GB2312" w:hint="eastAsia"/>
          <w:bCs/>
          <w:sz w:val="32"/>
          <w:szCs w:val="32"/>
        </w:rPr>
        <w:t>5</w:t>
      </w:r>
      <w:r>
        <w:rPr>
          <w:rFonts w:ascii="仿宋_GB2312" w:eastAsia="仿宋_GB2312" w:hint="eastAsia"/>
          <w:bCs/>
          <w:sz w:val="32"/>
          <w:szCs w:val="32"/>
        </w:rPr>
        <w:t>分钟。</w:t>
      </w:r>
    </w:p>
    <w:p w:rsidR="00D66F1B" w:rsidRDefault="004D4CD2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时间安排</w:t>
      </w:r>
    </w:p>
    <w:p w:rsidR="00D66F1B" w:rsidRDefault="004D4CD2">
      <w:pPr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1.3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>15</w:t>
      </w:r>
      <w:r>
        <w:rPr>
          <w:rFonts w:ascii="仿宋_GB2312" w:eastAsia="仿宋_GB2312" w:hint="eastAsia"/>
          <w:sz w:val="32"/>
        </w:rPr>
        <w:t>日前，各支部结合“五个一”党建工程，制定好建设方案，填写附件《信电学院“五一个”党建工程建设计划》。</w:t>
      </w:r>
    </w:p>
    <w:p w:rsidR="00D66F1B" w:rsidRDefault="004D4CD2">
      <w:pPr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2.5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>15</w:t>
      </w:r>
      <w:r>
        <w:rPr>
          <w:rFonts w:ascii="仿宋_GB2312" w:eastAsia="仿宋_GB2312" w:hint="eastAsia"/>
          <w:sz w:val="32"/>
        </w:rPr>
        <w:t>日前，各支部完成微视频拍摄。</w:t>
      </w:r>
    </w:p>
    <w:p w:rsidR="00D66F1B" w:rsidRDefault="004D4CD2">
      <w:pPr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3.7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日前，学院开展党建交流工作会议，将对支部工作进行中期检查。</w:t>
      </w:r>
    </w:p>
    <w:p w:rsidR="00D66F1B" w:rsidRDefault="004D4CD2">
      <w:pPr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4.11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>30</w:t>
      </w:r>
      <w:r>
        <w:rPr>
          <w:rFonts w:ascii="仿宋_GB2312" w:eastAsia="仿宋_GB2312" w:hint="eastAsia"/>
          <w:sz w:val="32"/>
        </w:rPr>
        <w:t>日前，完成结对共建和课题调研。</w:t>
      </w:r>
    </w:p>
    <w:p w:rsidR="00D66F1B" w:rsidRDefault="004D4CD2">
      <w:pPr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5.12</w:t>
      </w:r>
      <w:r>
        <w:rPr>
          <w:rFonts w:ascii="仿宋_GB2312" w:eastAsia="仿宋_GB2312" w:hint="eastAsia"/>
          <w:sz w:val="32"/>
        </w:rPr>
        <w:t>月，学院开展支部书记抓党建工作述职报告会，上交建设总结和调研报告。</w:t>
      </w:r>
    </w:p>
    <w:p w:rsidR="00D66F1B" w:rsidRDefault="00D66F1B">
      <w:pPr>
        <w:ind w:firstLine="640"/>
        <w:rPr>
          <w:rFonts w:ascii="仿宋_GB2312" w:eastAsia="仿宋_GB2312"/>
          <w:sz w:val="32"/>
        </w:rPr>
      </w:pPr>
    </w:p>
    <w:p w:rsidR="00D66F1B" w:rsidRDefault="004D4CD2">
      <w:pPr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：信电学院“五一个”党建工程建设方案</w:t>
      </w:r>
    </w:p>
    <w:p w:rsidR="00D66F1B" w:rsidRDefault="004D4CD2">
      <w:pPr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 w:hint="eastAsia"/>
          <w:sz w:val="32"/>
        </w:rPr>
        <w:t>：</w:t>
      </w:r>
      <w:r>
        <w:rPr>
          <w:rFonts w:ascii="仿宋_GB2312" w:eastAsia="仿宋_GB2312" w:hint="eastAsia"/>
          <w:sz w:val="32"/>
        </w:rPr>
        <w:t>2021</w:t>
      </w:r>
      <w:r>
        <w:rPr>
          <w:rFonts w:ascii="仿宋_GB2312" w:eastAsia="仿宋_GB2312" w:hint="eastAsia"/>
          <w:sz w:val="32"/>
        </w:rPr>
        <w:t>年党支部调研课题指南</w:t>
      </w:r>
    </w:p>
    <w:p w:rsidR="00D66F1B" w:rsidRDefault="00D66F1B">
      <w:pPr>
        <w:ind w:firstLine="640"/>
        <w:rPr>
          <w:rFonts w:ascii="仿宋_GB2312" w:eastAsia="仿宋_GB2312"/>
          <w:sz w:val="32"/>
        </w:rPr>
      </w:pPr>
    </w:p>
    <w:p w:rsidR="00D66F1B" w:rsidRDefault="00D66F1B">
      <w:pPr>
        <w:ind w:firstLineChars="200" w:firstLine="640"/>
        <w:rPr>
          <w:rFonts w:ascii="仿宋_GB2312" w:eastAsia="仿宋_GB2312"/>
          <w:sz w:val="32"/>
        </w:rPr>
      </w:pPr>
    </w:p>
    <w:p w:rsidR="00D66F1B" w:rsidRDefault="004D4CD2">
      <w:pPr>
        <w:spacing w:line="60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附件</w:t>
      </w: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：</w:t>
      </w:r>
    </w:p>
    <w:p w:rsidR="00D66F1B" w:rsidRDefault="004D4CD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信电学院党支部“五一个”党建工程建设</w:t>
      </w:r>
    </w:p>
    <w:p w:rsidR="00D66F1B" w:rsidRDefault="004D4CD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计划</w:t>
      </w:r>
    </w:p>
    <w:p w:rsidR="00D66F1B" w:rsidRDefault="00D66F1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2"/>
        <w:gridCol w:w="6244"/>
      </w:tblGrid>
      <w:tr w:rsidR="00D66F1B">
        <w:trPr>
          <w:trHeight w:val="656"/>
        </w:trPr>
        <w:tc>
          <w:tcPr>
            <w:tcW w:w="2103" w:type="dxa"/>
          </w:tcPr>
          <w:p w:rsidR="00D66F1B" w:rsidRDefault="004D4CD2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支部名称</w:t>
            </w:r>
          </w:p>
        </w:tc>
        <w:tc>
          <w:tcPr>
            <w:tcW w:w="6419" w:type="dxa"/>
          </w:tcPr>
          <w:p w:rsidR="00D66F1B" w:rsidRDefault="00D66F1B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</w:p>
        </w:tc>
      </w:tr>
      <w:tr w:rsidR="00D66F1B">
        <w:trPr>
          <w:trHeight w:val="656"/>
        </w:trPr>
        <w:tc>
          <w:tcPr>
            <w:tcW w:w="2103" w:type="dxa"/>
          </w:tcPr>
          <w:p w:rsidR="00D66F1B" w:rsidRDefault="004D4CD2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支部书记</w:t>
            </w:r>
          </w:p>
        </w:tc>
        <w:tc>
          <w:tcPr>
            <w:tcW w:w="6419" w:type="dxa"/>
          </w:tcPr>
          <w:p w:rsidR="00D66F1B" w:rsidRDefault="00D66F1B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</w:p>
        </w:tc>
      </w:tr>
      <w:tr w:rsidR="00D66F1B">
        <w:trPr>
          <w:trHeight w:val="656"/>
        </w:trPr>
        <w:tc>
          <w:tcPr>
            <w:tcW w:w="2103" w:type="dxa"/>
          </w:tcPr>
          <w:p w:rsidR="00D66F1B" w:rsidRDefault="004D4CD2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党员人数</w:t>
            </w:r>
          </w:p>
        </w:tc>
        <w:tc>
          <w:tcPr>
            <w:tcW w:w="6419" w:type="dxa"/>
          </w:tcPr>
          <w:p w:rsidR="00D66F1B" w:rsidRDefault="00D66F1B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</w:p>
        </w:tc>
      </w:tr>
      <w:tr w:rsidR="00D66F1B">
        <w:trPr>
          <w:trHeight w:val="723"/>
        </w:trPr>
        <w:tc>
          <w:tcPr>
            <w:tcW w:w="2103" w:type="dxa"/>
          </w:tcPr>
          <w:p w:rsidR="00D66F1B" w:rsidRDefault="004D4CD2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品牌名称</w:t>
            </w:r>
          </w:p>
        </w:tc>
        <w:tc>
          <w:tcPr>
            <w:tcW w:w="6419" w:type="dxa"/>
          </w:tcPr>
          <w:p w:rsidR="00D66F1B" w:rsidRDefault="00D66F1B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</w:p>
        </w:tc>
      </w:tr>
      <w:tr w:rsidR="00D66F1B">
        <w:trPr>
          <w:trHeight w:val="1880"/>
        </w:trPr>
        <w:tc>
          <w:tcPr>
            <w:tcW w:w="2103" w:type="dxa"/>
          </w:tcPr>
          <w:p w:rsidR="00D66F1B" w:rsidRDefault="004D4CD2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品牌建设思路</w:t>
            </w:r>
          </w:p>
        </w:tc>
        <w:tc>
          <w:tcPr>
            <w:tcW w:w="6419" w:type="dxa"/>
          </w:tcPr>
          <w:p w:rsidR="00D66F1B" w:rsidRDefault="004D4CD2">
            <w:pPr>
              <w:spacing w:line="600" w:lineRule="exact"/>
              <w:jc w:val="left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（</w:t>
            </w: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500</w:t>
            </w: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字）</w:t>
            </w:r>
          </w:p>
        </w:tc>
      </w:tr>
      <w:tr w:rsidR="00D66F1B">
        <w:trPr>
          <w:trHeight w:val="874"/>
        </w:trPr>
        <w:tc>
          <w:tcPr>
            <w:tcW w:w="2103" w:type="dxa"/>
          </w:tcPr>
          <w:p w:rsidR="00D66F1B" w:rsidRDefault="004D4CD2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结对单位</w:t>
            </w: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/</w:t>
            </w: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支部</w:t>
            </w:r>
          </w:p>
        </w:tc>
        <w:tc>
          <w:tcPr>
            <w:tcW w:w="6419" w:type="dxa"/>
          </w:tcPr>
          <w:p w:rsidR="00D66F1B" w:rsidRDefault="00D66F1B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</w:p>
        </w:tc>
      </w:tr>
      <w:tr w:rsidR="00D66F1B">
        <w:trPr>
          <w:trHeight w:val="1890"/>
        </w:trPr>
        <w:tc>
          <w:tcPr>
            <w:tcW w:w="2103" w:type="dxa"/>
          </w:tcPr>
          <w:p w:rsidR="00D66F1B" w:rsidRDefault="004D4CD2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结对活动计划</w:t>
            </w:r>
          </w:p>
          <w:p w:rsidR="00D66F1B" w:rsidRDefault="00D66F1B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</w:p>
        </w:tc>
        <w:tc>
          <w:tcPr>
            <w:tcW w:w="6419" w:type="dxa"/>
          </w:tcPr>
          <w:p w:rsidR="00D66F1B" w:rsidRDefault="004D4CD2">
            <w:pPr>
              <w:spacing w:line="600" w:lineRule="exact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（</w:t>
            </w: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500</w:t>
            </w: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字）</w:t>
            </w:r>
          </w:p>
        </w:tc>
      </w:tr>
      <w:tr w:rsidR="00D66F1B">
        <w:trPr>
          <w:trHeight w:val="647"/>
        </w:trPr>
        <w:tc>
          <w:tcPr>
            <w:tcW w:w="2103" w:type="dxa"/>
          </w:tcPr>
          <w:p w:rsidR="00D66F1B" w:rsidRDefault="004D4CD2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课题名称</w:t>
            </w:r>
          </w:p>
        </w:tc>
        <w:tc>
          <w:tcPr>
            <w:tcW w:w="6419" w:type="dxa"/>
          </w:tcPr>
          <w:p w:rsidR="00D66F1B" w:rsidRDefault="004D4CD2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（可自选，根据选题进行重点</w:t>
            </w: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/</w:t>
            </w: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一般资助）</w:t>
            </w:r>
          </w:p>
        </w:tc>
      </w:tr>
      <w:tr w:rsidR="00D66F1B">
        <w:trPr>
          <w:trHeight w:val="2297"/>
        </w:trPr>
        <w:tc>
          <w:tcPr>
            <w:tcW w:w="2103" w:type="dxa"/>
          </w:tcPr>
          <w:p w:rsidR="00D66F1B" w:rsidRDefault="004D4CD2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调研实施计划</w:t>
            </w:r>
          </w:p>
          <w:p w:rsidR="00D66F1B" w:rsidRDefault="00D66F1B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</w:p>
        </w:tc>
        <w:tc>
          <w:tcPr>
            <w:tcW w:w="6419" w:type="dxa"/>
          </w:tcPr>
          <w:p w:rsidR="00D66F1B" w:rsidRDefault="004D4CD2">
            <w:pPr>
              <w:spacing w:line="600" w:lineRule="exact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（</w:t>
            </w: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500</w:t>
            </w: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字）</w:t>
            </w:r>
          </w:p>
        </w:tc>
      </w:tr>
      <w:tr w:rsidR="00D66F1B">
        <w:tc>
          <w:tcPr>
            <w:tcW w:w="2103" w:type="dxa"/>
          </w:tcPr>
          <w:p w:rsidR="00D66F1B" w:rsidRDefault="004D4CD2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视频拍摄主题</w:t>
            </w:r>
          </w:p>
        </w:tc>
        <w:tc>
          <w:tcPr>
            <w:tcW w:w="6419" w:type="dxa"/>
          </w:tcPr>
          <w:p w:rsidR="00D66F1B" w:rsidRDefault="00D66F1B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</w:p>
        </w:tc>
      </w:tr>
    </w:tbl>
    <w:p w:rsidR="00D66F1B" w:rsidRDefault="004D4CD2">
      <w:pPr>
        <w:spacing w:line="60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2</w:t>
      </w:r>
    </w:p>
    <w:p w:rsidR="00D66F1B" w:rsidRDefault="004D4CD2">
      <w:pPr>
        <w:spacing w:afterLines="50" w:after="156" w:line="700" w:lineRule="exact"/>
        <w:ind w:firstLineChars="200" w:firstLine="880"/>
        <w:jc w:val="center"/>
        <w:rPr>
          <w:rFonts w:ascii="方正小标宋简体" w:eastAsia="方正小标宋简体"/>
          <w:sz w:val="22"/>
        </w:rPr>
      </w:pPr>
      <w:r>
        <w:rPr>
          <w:rFonts w:ascii="方正小标宋简体" w:eastAsia="方正小标宋简体" w:hint="eastAsia"/>
          <w:sz w:val="44"/>
          <w:szCs w:val="44"/>
        </w:rPr>
        <w:t>信电学院</w:t>
      </w: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 w:hint="eastAsia"/>
          <w:sz w:val="44"/>
          <w:szCs w:val="44"/>
        </w:rPr>
        <w:t>21</w:t>
      </w:r>
      <w:r>
        <w:rPr>
          <w:rFonts w:ascii="方正小标宋简体" w:eastAsia="方正小标宋简体" w:hint="eastAsia"/>
          <w:sz w:val="44"/>
          <w:szCs w:val="44"/>
        </w:rPr>
        <w:t>年党</w:t>
      </w:r>
      <w:r>
        <w:rPr>
          <w:rFonts w:ascii="方正小标宋简体" w:eastAsia="方正小标宋简体" w:hint="eastAsia"/>
          <w:sz w:val="44"/>
          <w:szCs w:val="44"/>
        </w:rPr>
        <w:t>支部调研</w:t>
      </w:r>
      <w:r>
        <w:rPr>
          <w:rFonts w:ascii="方正小标宋简体" w:eastAsia="方正小标宋简体" w:hint="eastAsia"/>
          <w:sz w:val="44"/>
          <w:szCs w:val="44"/>
        </w:rPr>
        <w:t>课题指南</w:t>
      </w:r>
    </w:p>
    <w:p w:rsidR="00D66F1B" w:rsidRDefault="004D4CD2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实践类</w:t>
      </w:r>
    </w:p>
    <w:p w:rsidR="00D66F1B" w:rsidRDefault="004D4CD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党支部党建工作品牌化的建设实践研究</w:t>
      </w:r>
    </w:p>
    <w:p w:rsidR="00D66F1B" w:rsidRDefault="004D4CD2">
      <w:pPr>
        <w:pStyle w:val="a8"/>
        <w:spacing w:line="600" w:lineRule="exact"/>
        <w:ind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Ansi="Times New Roman" w:hint="eastAsia"/>
          <w:sz w:val="32"/>
          <w:szCs w:val="32"/>
        </w:rPr>
        <w:t>志愿者服务在加强党支部凝聚力上的作用研究</w:t>
      </w:r>
    </w:p>
    <w:p w:rsidR="00D66F1B" w:rsidRDefault="004D4CD2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党支部在服务群众、团结群众方面的实践研究</w:t>
      </w:r>
    </w:p>
    <w:p w:rsidR="00D66F1B" w:rsidRDefault="004D4CD2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党史馆的建设发展实践考察</w:t>
      </w:r>
    </w:p>
    <w:p w:rsidR="00D66F1B" w:rsidRDefault="004D4CD2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毕业生职业发展状况调研及对在校生培养的启示</w:t>
      </w:r>
    </w:p>
    <w:p w:rsidR="00D66F1B" w:rsidRDefault="004D4CD2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建党百年来家乡变化发展实践考察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“精准扶贫”</w:t>
      </w:r>
      <w:r>
        <w:rPr>
          <w:rFonts w:ascii="仿宋_GB2312" w:eastAsia="仿宋_GB2312"/>
          <w:sz w:val="32"/>
          <w:szCs w:val="32"/>
        </w:rPr>
        <w:t>等国家政策落实情况实地调研</w:t>
      </w:r>
    </w:p>
    <w:p w:rsidR="00D66F1B" w:rsidRDefault="004D4CD2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教工党支部</w:t>
      </w:r>
    </w:p>
    <w:p w:rsidR="00D66F1B" w:rsidRDefault="004D4CD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教工党支部对党建推动业务工作的实践研究</w:t>
      </w:r>
    </w:p>
    <w:p w:rsidR="00D66F1B" w:rsidRDefault="004D4CD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教工党支部吸收青年教师入党的调查研究</w:t>
      </w:r>
    </w:p>
    <w:p w:rsidR="00D66F1B" w:rsidRDefault="004D4CD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教工党支部建设对师德师风建设的实践研究</w:t>
      </w:r>
    </w:p>
    <w:p w:rsidR="00D66F1B" w:rsidRDefault="004D4CD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教工党支部加强对新引进青年教师国情校情院情教育的方法与途径</w:t>
      </w:r>
    </w:p>
    <w:p w:rsidR="00D66F1B" w:rsidRDefault="004D4CD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（三）学生党支部</w:t>
      </w:r>
    </w:p>
    <w:p w:rsidR="00D66F1B" w:rsidRDefault="004D4CD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学生党支部、班级、团支部协同建设的实践研究</w:t>
      </w:r>
    </w:p>
    <w:p w:rsidR="00D66F1B" w:rsidRDefault="004D4CD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导学关系调研分析及如何构建良好的导学关系</w:t>
      </w:r>
    </w:p>
    <w:p w:rsidR="00D66F1B" w:rsidRDefault="004D4CD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支部党建工作与学风建设互动共建调查研究</w:t>
      </w:r>
    </w:p>
    <w:p w:rsidR="00D66F1B" w:rsidRDefault="004D4C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对加强低年级（一二年级</w:t>
      </w:r>
      <w:r>
        <w:rPr>
          <w:rFonts w:ascii="仿宋_GB2312" w:eastAsia="仿宋_GB2312" w:hint="eastAsia"/>
          <w:sz w:val="32"/>
          <w:szCs w:val="32"/>
        </w:rPr>
        <w:t>）学生发展入党的调查研究</w:t>
      </w:r>
    </w:p>
    <w:p w:rsidR="00D66F1B" w:rsidRDefault="004D4CD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对党支部建设与科研、就业引领相结合的调查研究</w:t>
      </w:r>
    </w:p>
    <w:sectPr w:rsidR="00D66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CD2" w:rsidRDefault="004D4CD2" w:rsidP="00DF2B75">
      <w:r>
        <w:separator/>
      </w:r>
    </w:p>
  </w:endnote>
  <w:endnote w:type="continuationSeparator" w:id="0">
    <w:p w:rsidR="004D4CD2" w:rsidRDefault="004D4CD2" w:rsidP="00DF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CD2" w:rsidRDefault="004D4CD2" w:rsidP="00DF2B75">
      <w:r>
        <w:separator/>
      </w:r>
    </w:p>
  </w:footnote>
  <w:footnote w:type="continuationSeparator" w:id="0">
    <w:p w:rsidR="004D4CD2" w:rsidRDefault="004D4CD2" w:rsidP="00DF2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05D727"/>
    <w:multiLevelType w:val="singleLevel"/>
    <w:tmpl w:val="EA05D72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847FE0D"/>
    <w:multiLevelType w:val="singleLevel"/>
    <w:tmpl w:val="0847FE0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CB"/>
    <w:rsid w:val="000C0583"/>
    <w:rsid w:val="001020C4"/>
    <w:rsid w:val="00144BCB"/>
    <w:rsid w:val="002966CB"/>
    <w:rsid w:val="0031613C"/>
    <w:rsid w:val="00317900"/>
    <w:rsid w:val="003A4506"/>
    <w:rsid w:val="004D4CD2"/>
    <w:rsid w:val="00546E3A"/>
    <w:rsid w:val="005953C4"/>
    <w:rsid w:val="005A36F8"/>
    <w:rsid w:val="005F22F3"/>
    <w:rsid w:val="00602E99"/>
    <w:rsid w:val="006263DB"/>
    <w:rsid w:val="0076500C"/>
    <w:rsid w:val="0080193C"/>
    <w:rsid w:val="008A1265"/>
    <w:rsid w:val="00914EE7"/>
    <w:rsid w:val="009B2770"/>
    <w:rsid w:val="009E76C4"/>
    <w:rsid w:val="00A4118B"/>
    <w:rsid w:val="00B75F7E"/>
    <w:rsid w:val="00C904FC"/>
    <w:rsid w:val="00D512BB"/>
    <w:rsid w:val="00D55CE5"/>
    <w:rsid w:val="00D62BCD"/>
    <w:rsid w:val="00D66F1B"/>
    <w:rsid w:val="00D83D62"/>
    <w:rsid w:val="00DB0B6B"/>
    <w:rsid w:val="00DF2B75"/>
    <w:rsid w:val="00E2363A"/>
    <w:rsid w:val="00E25B6D"/>
    <w:rsid w:val="00E42A8E"/>
    <w:rsid w:val="00E84047"/>
    <w:rsid w:val="00F83713"/>
    <w:rsid w:val="03141106"/>
    <w:rsid w:val="17194834"/>
    <w:rsid w:val="28B778AA"/>
    <w:rsid w:val="48B044F8"/>
    <w:rsid w:val="550B7DB4"/>
    <w:rsid w:val="6354153D"/>
    <w:rsid w:val="6B6146F5"/>
    <w:rsid w:val="761A0492"/>
    <w:rsid w:val="7C89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3808A9-5CAF-46D2-831F-ADE93606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</Words>
  <Characters>1093</Characters>
  <Application>Microsoft Office Word</Application>
  <DocSecurity>0</DocSecurity>
  <Lines>9</Lines>
  <Paragraphs>2</Paragraphs>
  <ScaleCrop>false</ScaleCrop>
  <Company>P R C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CSY</dc:creator>
  <cp:lastModifiedBy>xlj</cp:lastModifiedBy>
  <cp:revision>2</cp:revision>
  <dcterms:created xsi:type="dcterms:W3CDTF">2021-01-28T00:57:00Z</dcterms:created>
  <dcterms:modified xsi:type="dcterms:W3CDTF">2021-01-28T00:57:00Z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