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54" w:rsidRPr="00AD48BD" w:rsidRDefault="0089599F" w:rsidP="00784FFA">
      <w:pPr>
        <w:jc w:val="center"/>
        <w:rPr>
          <w:rFonts w:ascii="微软雅黑" w:eastAsia="微软雅黑" w:hAnsi="微软雅黑"/>
          <w:b/>
          <w:sz w:val="24"/>
          <w:szCs w:val="24"/>
        </w:rPr>
      </w:pPr>
      <w:r w:rsidRPr="00AD48BD">
        <w:rPr>
          <w:rFonts w:ascii="微软雅黑" w:eastAsia="微软雅黑" w:hAnsi="微软雅黑" w:hint="eastAsia"/>
          <w:b/>
          <w:sz w:val="24"/>
          <w:szCs w:val="24"/>
        </w:rPr>
        <w:t>华为勇敢星实习计划暨校园精英挑战赛公告</w:t>
      </w:r>
    </w:p>
    <w:p w:rsidR="0089599F" w:rsidRPr="00AD48BD" w:rsidRDefault="0089599F" w:rsidP="0089599F">
      <w:pPr>
        <w:jc w:val="left"/>
        <w:rPr>
          <w:rFonts w:ascii="微软雅黑" w:eastAsia="微软雅黑" w:hAnsi="微软雅黑"/>
          <w:sz w:val="24"/>
          <w:szCs w:val="24"/>
        </w:rPr>
      </w:pPr>
      <w:r w:rsidRPr="00AD48BD">
        <w:rPr>
          <w:rFonts w:ascii="微软雅黑" w:eastAsia="微软雅黑" w:hAnsi="微软雅黑" w:hint="eastAsia"/>
          <w:sz w:val="24"/>
          <w:szCs w:val="24"/>
        </w:rPr>
        <w:t>华为2018届勇敢星实习计划暨</w:t>
      </w:r>
      <w:r w:rsidR="004C6C51" w:rsidRPr="00AD48BD">
        <w:rPr>
          <w:rFonts w:ascii="微软雅黑" w:eastAsia="微软雅黑" w:hAnsi="微软雅黑" w:hint="eastAsia"/>
          <w:sz w:val="24"/>
          <w:szCs w:val="24"/>
        </w:rPr>
        <w:t>2017年</w:t>
      </w:r>
      <w:r w:rsidRPr="00AD48BD">
        <w:rPr>
          <w:rFonts w:ascii="微软雅黑" w:eastAsia="微软雅黑" w:hAnsi="微软雅黑" w:hint="eastAsia"/>
          <w:sz w:val="24"/>
          <w:szCs w:val="24"/>
        </w:rPr>
        <w:t>校园精英挑战赛启动，欢迎各位同学积极参与！</w:t>
      </w:r>
    </w:p>
    <w:p w:rsidR="00784FFA" w:rsidRPr="00AD48BD" w:rsidRDefault="00EE5B45" w:rsidP="00EE5B45">
      <w:pPr>
        <w:jc w:val="left"/>
        <w:rPr>
          <w:rFonts w:ascii="微软雅黑" w:eastAsia="微软雅黑" w:hAnsi="微软雅黑"/>
          <w:b/>
          <w:sz w:val="24"/>
          <w:szCs w:val="24"/>
        </w:rPr>
      </w:pPr>
      <w:r w:rsidRPr="00AD48BD">
        <w:rPr>
          <w:rFonts w:ascii="微软雅黑" w:eastAsia="微软雅黑" w:hAnsi="微软雅黑" w:hint="eastAsia"/>
          <w:b/>
          <w:sz w:val="24"/>
          <w:szCs w:val="24"/>
          <w:highlight w:val="yellow"/>
        </w:rPr>
        <w:t>一、</w:t>
      </w:r>
      <w:r w:rsidR="0089599F" w:rsidRPr="00AD48BD">
        <w:rPr>
          <w:rFonts w:ascii="微软雅黑" w:eastAsia="微软雅黑" w:hAnsi="微软雅黑" w:hint="eastAsia"/>
          <w:b/>
          <w:sz w:val="24"/>
          <w:szCs w:val="24"/>
          <w:highlight w:val="yellow"/>
        </w:rPr>
        <w:t>华为2018届勇敢星实习计划</w:t>
      </w:r>
    </w:p>
    <w:p w:rsidR="007F1394" w:rsidRPr="00AD48BD" w:rsidRDefault="007F1394" w:rsidP="007F1394">
      <w:pPr>
        <w:spacing w:line="360" w:lineRule="auto"/>
        <w:ind w:firstLineChars="200" w:firstLine="420"/>
        <w:jc w:val="left"/>
        <w:rPr>
          <w:rFonts w:ascii="微软雅黑" w:eastAsia="微软雅黑" w:hAnsi="微软雅黑"/>
        </w:rPr>
      </w:pPr>
      <w:r w:rsidRPr="00AD48BD">
        <w:rPr>
          <w:rFonts w:ascii="微软雅黑" w:eastAsia="微软雅黑" w:hAnsi="微软雅黑" w:hint="eastAsia"/>
        </w:rPr>
        <w:t>华为公司杭州地区</w:t>
      </w:r>
      <w:r w:rsidR="00075936" w:rsidRPr="00AD48BD">
        <w:rPr>
          <w:rFonts w:ascii="微软雅黑" w:eastAsia="微软雅黑" w:hAnsi="微软雅黑" w:hint="eastAsia"/>
        </w:rPr>
        <w:t>2018届勇敢星实习计划</w:t>
      </w:r>
      <w:r w:rsidRPr="00AD48BD">
        <w:rPr>
          <w:rFonts w:ascii="微软雅黑" w:eastAsia="微软雅黑" w:hAnsi="微软雅黑" w:hint="eastAsia"/>
        </w:rPr>
        <w:t>正式启动啦！</w:t>
      </w:r>
    </w:p>
    <w:p w:rsidR="007F1394" w:rsidRPr="00AD48BD" w:rsidRDefault="007F1394" w:rsidP="007F1394">
      <w:pPr>
        <w:spacing w:line="360" w:lineRule="auto"/>
        <w:ind w:firstLineChars="200" w:firstLine="420"/>
        <w:jc w:val="left"/>
        <w:rPr>
          <w:rFonts w:ascii="微软雅黑" w:eastAsia="微软雅黑" w:hAnsi="微软雅黑"/>
        </w:rPr>
      </w:pPr>
      <w:r w:rsidRPr="00AD48BD">
        <w:rPr>
          <w:rFonts w:ascii="微软雅黑" w:eastAsia="微软雅黑" w:hAnsi="微软雅黑" w:hint="eastAsia"/>
          <w:b/>
          <w:color w:val="C00000"/>
        </w:rPr>
        <w:t>即日起</w:t>
      </w:r>
      <w:r w:rsidRPr="00AD48BD">
        <w:rPr>
          <w:rFonts w:ascii="微软雅黑" w:eastAsia="微软雅黑" w:hAnsi="微软雅黑" w:hint="eastAsia"/>
        </w:rPr>
        <w:t>，有意愿的小伙伴们赶紧登陆华为公司官方网站</w:t>
      </w:r>
      <w:hyperlink r:id="rId5" w:history="1">
        <w:r w:rsidRPr="00AD48BD">
          <w:rPr>
            <w:rStyle w:val="a4"/>
            <w:rFonts w:ascii="微软雅黑" w:eastAsia="微软雅黑" w:hAnsi="微软雅黑"/>
            <w:b/>
            <w:color w:val="C00000"/>
          </w:rPr>
          <w:t>http://career.huawei.com/</w:t>
        </w:r>
      </w:hyperlink>
      <w:r w:rsidR="00B269C8" w:rsidRPr="00AD48BD">
        <w:rPr>
          <w:rFonts w:ascii="微软雅黑" w:eastAsia="微软雅黑" w:hAnsi="微软雅黑" w:hint="eastAsia"/>
        </w:rPr>
        <w:t xml:space="preserve"> </w:t>
      </w:r>
      <w:r w:rsidRPr="00AD48BD">
        <w:rPr>
          <w:rFonts w:ascii="微软雅黑" w:eastAsia="微软雅黑" w:hAnsi="微软雅黑" w:hint="eastAsia"/>
        </w:rPr>
        <w:t>注册简历，参与实习生招聘吧。</w:t>
      </w:r>
    </w:p>
    <w:p w:rsidR="007F1394" w:rsidRPr="00AD48BD" w:rsidRDefault="007F1394" w:rsidP="007F1394">
      <w:pPr>
        <w:pStyle w:val="a5"/>
        <w:spacing w:before="0" w:beforeAutospacing="0" w:after="0" w:afterAutospacing="0" w:line="360" w:lineRule="auto"/>
        <w:ind w:firstLineChars="200" w:firstLine="420"/>
        <w:rPr>
          <w:rFonts w:ascii="微软雅黑" w:eastAsia="微软雅黑" w:hAnsi="微软雅黑" w:cs="Times New Roman"/>
          <w:snapToGrid w:val="0"/>
          <w:sz w:val="21"/>
          <w:szCs w:val="21"/>
        </w:rPr>
      </w:pPr>
      <w:r w:rsidRPr="00AD48BD">
        <w:rPr>
          <w:rFonts w:ascii="微软雅黑" w:eastAsia="微软雅黑" w:hAnsi="微软雅黑" w:cs="Times New Roman"/>
          <w:snapToGrid w:val="0"/>
          <w:sz w:val="21"/>
          <w:szCs w:val="21"/>
        </w:rPr>
        <w:t>来吧</w:t>
      </w:r>
      <w:r w:rsidRPr="00AD48BD">
        <w:rPr>
          <w:rFonts w:ascii="微软雅黑" w:eastAsia="微软雅黑" w:hAnsi="微软雅黑" w:cs="Times New Roman" w:hint="eastAsia"/>
          <w:snapToGrid w:val="0"/>
          <w:sz w:val="21"/>
          <w:szCs w:val="21"/>
        </w:rPr>
        <w:t>，</w:t>
      </w:r>
      <w:r w:rsidRPr="00AD48BD">
        <w:rPr>
          <w:rFonts w:ascii="微软雅黑" w:eastAsia="微软雅黑" w:hAnsi="微软雅黑" w:cs="Times New Roman"/>
          <w:snapToGrid w:val="0"/>
          <w:sz w:val="21"/>
          <w:szCs w:val="21"/>
        </w:rPr>
        <w:t>这里</w:t>
      </w:r>
      <w:r w:rsidRPr="00AD48BD">
        <w:rPr>
          <w:rFonts w:ascii="微软雅黑" w:eastAsia="微软雅黑" w:hAnsi="微软雅黑" w:cs="Times New Roman" w:hint="eastAsia"/>
          <w:snapToGrid w:val="0"/>
          <w:sz w:val="21"/>
          <w:szCs w:val="21"/>
        </w:rPr>
        <w:t>有：</w:t>
      </w:r>
      <w:r w:rsidRPr="00AD48BD">
        <w:rPr>
          <w:rFonts w:ascii="微软雅黑" w:eastAsia="微软雅黑" w:hAnsi="微软雅黑" w:cs="Times New Roman"/>
          <w:snapToGrid w:val="0"/>
          <w:sz w:val="21"/>
          <w:szCs w:val="21"/>
        </w:rPr>
        <w:t>有广阔的</w:t>
      </w:r>
      <w:r w:rsidRPr="00AD48BD">
        <w:rPr>
          <w:rFonts w:ascii="微软雅黑" w:eastAsia="微软雅黑" w:hAnsi="微软雅黑" w:cs="Times New Roman"/>
          <w:b/>
          <w:bCs/>
          <w:snapToGrid w:val="0"/>
          <w:sz w:val="21"/>
          <w:szCs w:val="21"/>
        </w:rPr>
        <w:t>舞台</w:t>
      </w:r>
      <w:r w:rsidRPr="00AD48BD">
        <w:rPr>
          <w:rFonts w:ascii="微软雅黑" w:eastAsia="微软雅黑" w:hAnsi="微软雅黑" w:cs="Times New Roman" w:hint="eastAsia"/>
          <w:b/>
          <w:bCs/>
          <w:snapToGrid w:val="0"/>
          <w:sz w:val="21"/>
          <w:szCs w:val="21"/>
        </w:rPr>
        <w:t>，</w:t>
      </w:r>
      <w:r w:rsidRPr="00AD48BD">
        <w:rPr>
          <w:rFonts w:ascii="微软雅黑" w:eastAsia="微软雅黑" w:hAnsi="微软雅黑" w:cs="Times New Roman"/>
          <w:snapToGrid w:val="0"/>
          <w:sz w:val="21"/>
          <w:szCs w:val="21"/>
        </w:rPr>
        <w:t>有优秀的</w:t>
      </w:r>
      <w:r w:rsidRPr="00AD48BD">
        <w:rPr>
          <w:rFonts w:ascii="微软雅黑" w:eastAsia="微软雅黑" w:hAnsi="微软雅黑" w:cs="Times New Roman"/>
          <w:b/>
          <w:bCs/>
          <w:snapToGrid w:val="0"/>
          <w:sz w:val="21"/>
          <w:szCs w:val="21"/>
        </w:rPr>
        <w:t>同伴</w:t>
      </w:r>
      <w:r w:rsidRPr="00AD48BD">
        <w:rPr>
          <w:rFonts w:ascii="微软雅黑" w:eastAsia="微软雅黑" w:hAnsi="微软雅黑" w:cs="Times New Roman" w:hint="eastAsia"/>
          <w:b/>
          <w:bCs/>
          <w:snapToGrid w:val="0"/>
          <w:sz w:val="21"/>
          <w:szCs w:val="21"/>
        </w:rPr>
        <w:t>，</w:t>
      </w:r>
      <w:r w:rsidRPr="00AD48BD">
        <w:rPr>
          <w:rFonts w:ascii="微软雅黑" w:eastAsia="微软雅黑" w:hAnsi="微软雅黑" w:cs="Times New Roman"/>
          <w:snapToGrid w:val="0"/>
          <w:sz w:val="21"/>
          <w:szCs w:val="21"/>
        </w:rPr>
        <w:t>有世界级的</w:t>
      </w:r>
      <w:r w:rsidRPr="00AD48BD">
        <w:rPr>
          <w:rFonts w:ascii="微软雅黑" w:eastAsia="微软雅黑" w:hAnsi="微软雅黑" w:cs="Times New Roman"/>
          <w:b/>
          <w:bCs/>
          <w:snapToGrid w:val="0"/>
          <w:sz w:val="21"/>
          <w:szCs w:val="21"/>
        </w:rPr>
        <w:t>专家</w:t>
      </w:r>
      <w:r w:rsidRPr="00AD48BD">
        <w:rPr>
          <w:rFonts w:ascii="微软雅黑" w:eastAsia="微软雅黑" w:hAnsi="微软雅黑" w:cs="Times New Roman" w:hint="eastAsia"/>
          <w:b/>
          <w:bCs/>
          <w:snapToGrid w:val="0"/>
          <w:sz w:val="21"/>
          <w:szCs w:val="21"/>
        </w:rPr>
        <w:t>，</w:t>
      </w:r>
      <w:r w:rsidRPr="00AD48BD">
        <w:rPr>
          <w:rFonts w:ascii="微软雅黑" w:eastAsia="微软雅黑" w:hAnsi="微软雅黑" w:cs="Times New Roman"/>
          <w:snapToGrid w:val="0"/>
          <w:sz w:val="21"/>
          <w:szCs w:val="21"/>
        </w:rPr>
        <w:t>有无限的</w:t>
      </w:r>
      <w:r w:rsidRPr="00AD48BD">
        <w:rPr>
          <w:rFonts w:ascii="微软雅黑" w:eastAsia="微软雅黑" w:hAnsi="微软雅黑" w:cs="Times New Roman"/>
          <w:b/>
          <w:bCs/>
          <w:snapToGrid w:val="0"/>
          <w:sz w:val="21"/>
          <w:szCs w:val="21"/>
        </w:rPr>
        <w:t>发展空间</w:t>
      </w:r>
      <w:r w:rsidRPr="00AD48BD">
        <w:rPr>
          <w:rFonts w:ascii="微软雅黑" w:eastAsia="微软雅黑" w:hAnsi="微软雅黑" w:cs="Times New Roman" w:hint="eastAsia"/>
          <w:b/>
          <w:bCs/>
          <w:snapToGrid w:val="0"/>
          <w:sz w:val="21"/>
          <w:szCs w:val="21"/>
        </w:rPr>
        <w:t>，</w:t>
      </w:r>
    </w:p>
    <w:p w:rsidR="007F1394" w:rsidRPr="00AD48BD" w:rsidRDefault="007F1394" w:rsidP="007F1394">
      <w:pPr>
        <w:pStyle w:val="a5"/>
        <w:spacing w:before="0" w:beforeAutospacing="0" w:after="0" w:afterAutospacing="0" w:line="360" w:lineRule="auto"/>
        <w:ind w:firstLineChars="200" w:firstLine="420"/>
        <w:rPr>
          <w:rFonts w:ascii="微软雅黑" w:eastAsia="微软雅黑" w:hAnsi="微软雅黑" w:cs="Times New Roman"/>
          <w:snapToGrid w:val="0"/>
          <w:sz w:val="21"/>
          <w:szCs w:val="21"/>
        </w:rPr>
      </w:pPr>
      <w:r w:rsidRPr="00AD48BD">
        <w:rPr>
          <w:rFonts w:ascii="微软雅黑" w:eastAsia="微软雅黑" w:hAnsi="微软雅黑" w:cs="Times New Roman"/>
          <w:snapToGrid w:val="0"/>
          <w:sz w:val="21"/>
          <w:szCs w:val="21"/>
        </w:rPr>
        <w:t>加入我们！创造属于你的</w:t>
      </w:r>
      <w:r w:rsidRPr="00AD48BD">
        <w:rPr>
          <w:rFonts w:ascii="微软雅黑" w:eastAsia="微软雅黑" w:hAnsi="微软雅黑" w:cs="Times New Roman"/>
          <w:b/>
          <w:bCs/>
          <w:snapToGrid w:val="0"/>
          <w:sz w:val="21"/>
          <w:szCs w:val="21"/>
        </w:rPr>
        <w:t>勇敢新世界</w:t>
      </w:r>
      <w:r w:rsidRPr="00AD48BD">
        <w:rPr>
          <w:rFonts w:ascii="微软雅黑" w:eastAsia="微软雅黑" w:hAnsi="微软雅黑" w:cs="Times New Roman"/>
          <w:snapToGrid w:val="0"/>
          <w:sz w:val="21"/>
          <w:szCs w:val="21"/>
        </w:rPr>
        <w:t>！</w:t>
      </w:r>
    </w:p>
    <w:p w:rsidR="007F1394" w:rsidRPr="00AD48BD" w:rsidRDefault="000D2659" w:rsidP="000D2659">
      <w:pPr>
        <w:spacing w:line="360" w:lineRule="auto"/>
        <w:jc w:val="left"/>
        <w:rPr>
          <w:rFonts w:ascii="微软雅黑" w:eastAsia="微软雅黑" w:hAnsi="微软雅黑"/>
        </w:rPr>
      </w:pPr>
      <w:r w:rsidRPr="00AD48BD">
        <w:rPr>
          <w:rFonts w:ascii="微软雅黑" w:eastAsia="微软雅黑" w:hAnsi="微软雅黑" w:hint="eastAsia"/>
          <w:b/>
        </w:rPr>
        <w:t>（一）</w:t>
      </w:r>
      <w:r w:rsidR="007F1394" w:rsidRPr="00AD48BD">
        <w:rPr>
          <w:rFonts w:ascii="微软雅黑" w:eastAsia="微软雅黑" w:hAnsi="微软雅黑" w:hint="eastAsia"/>
          <w:b/>
        </w:rPr>
        <w:t>应聘岗位：</w:t>
      </w:r>
    </w:p>
    <w:p w:rsidR="007F1394" w:rsidRPr="00AD48BD" w:rsidRDefault="0026587A" w:rsidP="00282EAB">
      <w:pPr>
        <w:spacing w:line="360" w:lineRule="auto"/>
        <w:jc w:val="left"/>
        <w:rPr>
          <w:rFonts w:ascii="微软雅黑" w:eastAsia="微软雅黑" w:hAnsi="微软雅黑"/>
        </w:rPr>
      </w:pPr>
      <w:r w:rsidRPr="00AD48BD">
        <w:rPr>
          <w:rFonts w:ascii="微软雅黑" w:eastAsia="微软雅黑" w:hAnsi="微软雅黑" w:hint="eastAsia"/>
        </w:rPr>
        <w:t>研发、销售、服务、财经等岗位</w:t>
      </w:r>
      <w:r>
        <w:rPr>
          <w:rFonts w:ascii="微软雅黑" w:eastAsia="微软雅黑" w:hAnsi="微软雅黑" w:hint="eastAsia"/>
        </w:rPr>
        <w:t>；</w:t>
      </w:r>
      <w:r w:rsidR="007F1394" w:rsidRPr="00AD48BD">
        <w:rPr>
          <w:rFonts w:ascii="微软雅黑" w:eastAsia="微软雅黑" w:hAnsi="微软雅黑" w:hint="eastAsia"/>
        </w:rPr>
        <w:t>工作地：研发-杭州，非研发-深圳/杭州</w:t>
      </w:r>
    </w:p>
    <w:p w:rsidR="00B269C8" w:rsidRPr="00AD48BD" w:rsidRDefault="00B269C8" w:rsidP="00282EAB">
      <w:pPr>
        <w:spacing w:line="360" w:lineRule="auto"/>
        <w:jc w:val="left"/>
        <w:rPr>
          <w:rFonts w:ascii="微软雅黑" w:eastAsia="微软雅黑" w:hAnsi="微软雅黑"/>
        </w:rPr>
      </w:pPr>
      <w:r w:rsidRPr="00AD48BD">
        <w:rPr>
          <w:rFonts w:ascii="微软雅黑" w:eastAsia="微软雅黑" w:hAnsi="微软雅黑" w:hint="eastAsia"/>
        </w:rPr>
        <w:t>岗位详情登陆</w:t>
      </w:r>
      <w:hyperlink r:id="rId6" w:history="1">
        <w:r w:rsidRPr="00AD48BD">
          <w:rPr>
            <w:rStyle w:val="a4"/>
            <w:rFonts w:ascii="微软雅黑" w:eastAsia="微软雅黑" w:hAnsi="微软雅黑"/>
            <w:b/>
            <w:color w:val="C00000"/>
          </w:rPr>
          <w:t>http://career.huawei.com/</w:t>
        </w:r>
      </w:hyperlink>
      <w:r w:rsidRPr="00AD48BD">
        <w:rPr>
          <w:rFonts w:ascii="微软雅黑" w:eastAsia="微软雅黑" w:hAnsi="微软雅黑" w:hint="eastAsia"/>
        </w:rPr>
        <w:t>，“实习生招聘”板块查询及投递</w:t>
      </w:r>
    </w:p>
    <w:p w:rsidR="007F1394" w:rsidRPr="00AD48BD" w:rsidRDefault="000D2659" w:rsidP="000D2659">
      <w:pPr>
        <w:spacing w:line="360" w:lineRule="auto"/>
        <w:jc w:val="left"/>
        <w:rPr>
          <w:rFonts w:ascii="微软雅黑" w:eastAsia="微软雅黑" w:hAnsi="微软雅黑"/>
          <w:b/>
        </w:rPr>
      </w:pPr>
      <w:r w:rsidRPr="00AD48BD">
        <w:rPr>
          <w:rFonts w:ascii="微软雅黑" w:eastAsia="微软雅黑" w:hAnsi="微软雅黑" w:hint="eastAsia"/>
          <w:b/>
        </w:rPr>
        <w:t>（二）</w:t>
      </w:r>
      <w:r w:rsidR="007F1394" w:rsidRPr="00AD48BD">
        <w:rPr>
          <w:rFonts w:ascii="微软雅黑" w:eastAsia="微软雅黑" w:hAnsi="微软雅黑" w:hint="eastAsia"/>
          <w:b/>
        </w:rPr>
        <w:t>面试流程：</w:t>
      </w:r>
    </w:p>
    <w:p w:rsidR="007F1394" w:rsidRPr="00AD48BD" w:rsidRDefault="007F1394" w:rsidP="00282EAB">
      <w:pPr>
        <w:rPr>
          <w:rFonts w:ascii="微软雅黑" w:eastAsia="微软雅黑" w:hAnsi="微软雅黑"/>
        </w:rPr>
      </w:pPr>
      <w:r w:rsidRPr="00AD48BD">
        <w:rPr>
          <w:rFonts w:ascii="微软雅黑" w:eastAsia="微软雅黑" w:hAnsi="微软雅黑" w:hint="eastAsia"/>
          <w:b/>
        </w:rPr>
        <w:t>1</w:t>
      </w:r>
      <w:r w:rsidR="000D2659" w:rsidRPr="00AD48BD">
        <w:rPr>
          <w:rFonts w:ascii="微软雅黑" w:eastAsia="微软雅黑" w:hAnsi="微软雅黑" w:hint="eastAsia"/>
          <w:b/>
        </w:rPr>
        <w:t>、</w:t>
      </w:r>
      <w:r w:rsidRPr="00AD48BD">
        <w:rPr>
          <w:rFonts w:ascii="微软雅黑" w:eastAsia="微软雅黑" w:hAnsi="微软雅黑" w:hint="eastAsia"/>
          <w:b/>
        </w:rPr>
        <w:t>研发</w:t>
      </w:r>
      <w:r w:rsidRPr="00AD48BD">
        <w:rPr>
          <w:rFonts w:ascii="微软雅黑" w:eastAsia="微软雅黑" w:hAnsi="微软雅黑" w:hint="eastAsia"/>
        </w:rPr>
        <w:t>：简历</w:t>
      </w:r>
      <w:r w:rsidR="0026587A" w:rsidRPr="00AD48BD">
        <w:rPr>
          <w:rFonts w:ascii="微软雅黑" w:eastAsia="微软雅黑" w:hAnsi="微软雅黑" w:hint="eastAsia"/>
        </w:rPr>
        <w:t>注册</w:t>
      </w:r>
      <w:r w:rsidR="0026587A">
        <w:rPr>
          <w:rFonts w:ascii="微软雅黑" w:eastAsia="微软雅黑" w:hAnsi="微软雅黑" w:hint="eastAsia"/>
        </w:rPr>
        <w:t>&amp;</w:t>
      </w:r>
      <w:r w:rsidRPr="00AD48BD">
        <w:rPr>
          <w:rFonts w:ascii="微软雅黑" w:eastAsia="微软雅黑" w:hAnsi="微软雅黑" w:hint="eastAsia"/>
        </w:rPr>
        <w:t>筛选</w:t>
      </w:r>
      <w:r w:rsidRPr="00AD48BD">
        <w:rPr>
          <w:rFonts w:ascii="微软雅黑" w:eastAsia="微软雅黑" w:hAnsi="微软雅黑"/>
        </w:rPr>
        <w:t>—</w:t>
      </w:r>
      <w:r w:rsidRPr="00AD48BD">
        <w:rPr>
          <w:rFonts w:ascii="微软雅黑" w:eastAsia="微软雅黑" w:hAnsi="微软雅黑" w:hint="eastAsia"/>
        </w:rPr>
        <w:t>&gt;综合测评&amp;上机考试</w:t>
      </w:r>
      <w:r w:rsidRPr="00AD48BD">
        <w:rPr>
          <w:rFonts w:ascii="微软雅黑" w:eastAsia="微软雅黑" w:hAnsi="微软雅黑"/>
        </w:rPr>
        <w:t>—</w:t>
      </w:r>
      <w:r w:rsidRPr="00AD48BD">
        <w:rPr>
          <w:rFonts w:ascii="微软雅黑" w:eastAsia="微软雅黑" w:hAnsi="微软雅黑" w:hint="eastAsia"/>
        </w:rPr>
        <w:t>&gt;业务面试</w:t>
      </w:r>
      <w:r w:rsidRPr="00AD48BD">
        <w:rPr>
          <w:rFonts w:ascii="微软雅黑" w:eastAsia="微软雅黑" w:hAnsi="微软雅黑"/>
        </w:rPr>
        <w:t>—</w:t>
      </w:r>
      <w:r w:rsidRPr="00AD48BD">
        <w:rPr>
          <w:rFonts w:ascii="微软雅黑" w:eastAsia="微软雅黑" w:hAnsi="微软雅黑" w:hint="eastAsia"/>
        </w:rPr>
        <w:t>&gt;综合面试</w:t>
      </w:r>
      <w:r w:rsidRPr="00AD48BD">
        <w:rPr>
          <w:rFonts w:ascii="微软雅黑" w:eastAsia="微软雅黑" w:hAnsi="微软雅黑"/>
        </w:rPr>
        <w:t>—</w:t>
      </w:r>
      <w:r w:rsidRPr="00AD48BD">
        <w:rPr>
          <w:rFonts w:ascii="微软雅黑" w:eastAsia="微软雅黑" w:hAnsi="微软雅黑" w:hint="eastAsia"/>
        </w:rPr>
        <w:t>&gt;发放offer</w:t>
      </w:r>
    </w:p>
    <w:p w:rsidR="007F1394" w:rsidRPr="00AD48BD" w:rsidRDefault="007F1394" w:rsidP="00282EAB">
      <w:pPr>
        <w:rPr>
          <w:rFonts w:ascii="微软雅黑" w:eastAsia="微软雅黑" w:hAnsi="微软雅黑"/>
        </w:rPr>
      </w:pPr>
      <w:r w:rsidRPr="00AD48BD">
        <w:rPr>
          <w:rFonts w:ascii="微软雅黑" w:eastAsia="微软雅黑" w:hAnsi="微软雅黑" w:hint="eastAsia"/>
          <w:b/>
        </w:rPr>
        <w:t>2</w:t>
      </w:r>
      <w:r w:rsidR="000D2659" w:rsidRPr="00AD48BD">
        <w:rPr>
          <w:rFonts w:ascii="微软雅黑" w:eastAsia="微软雅黑" w:hAnsi="微软雅黑" w:hint="eastAsia"/>
          <w:b/>
        </w:rPr>
        <w:t>、</w:t>
      </w:r>
      <w:r w:rsidRPr="00AD48BD">
        <w:rPr>
          <w:rFonts w:ascii="微软雅黑" w:eastAsia="微软雅黑" w:hAnsi="微软雅黑" w:hint="eastAsia"/>
          <w:b/>
        </w:rPr>
        <w:t>非研发：</w:t>
      </w:r>
      <w:r w:rsidR="0026587A" w:rsidRPr="00AD48BD">
        <w:rPr>
          <w:rFonts w:ascii="微软雅黑" w:eastAsia="微软雅黑" w:hAnsi="微软雅黑" w:hint="eastAsia"/>
        </w:rPr>
        <w:t>简历注册</w:t>
      </w:r>
      <w:r w:rsidR="0026587A">
        <w:rPr>
          <w:rFonts w:ascii="微软雅黑" w:eastAsia="微软雅黑" w:hAnsi="微软雅黑" w:hint="eastAsia"/>
        </w:rPr>
        <w:t>&amp;</w:t>
      </w:r>
      <w:r w:rsidR="0026587A" w:rsidRPr="00AD48BD">
        <w:rPr>
          <w:rFonts w:ascii="微软雅黑" w:eastAsia="微软雅黑" w:hAnsi="微软雅黑" w:hint="eastAsia"/>
        </w:rPr>
        <w:t>筛选</w:t>
      </w:r>
      <w:r w:rsidRPr="00AD48BD">
        <w:rPr>
          <w:rFonts w:ascii="微软雅黑" w:eastAsia="微软雅黑" w:hAnsi="微软雅黑"/>
        </w:rPr>
        <w:t>—</w:t>
      </w:r>
      <w:r w:rsidRPr="00AD48BD">
        <w:rPr>
          <w:rFonts w:ascii="微软雅黑" w:eastAsia="微软雅黑" w:hAnsi="微软雅黑" w:hint="eastAsia"/>
        </w:rPr>
        <w:t>&gt;综合测评</w:t>
      </w:r>
      <w:r w:rsidRPr="00AD48BD">
        <w:rPr>
          <w:rFonts w:ascii="微软雅黑" w:eastAsia="微软雅黑" w:hAnsi="微软雅黑"/>
        </w:rPr>
        <w:t>—</w:t>
      </w:r>
      <w:r w:rsidRPr="00AD48BD">
        <w:rPr>
          <w:rFonts w:ascii="微软雅黑" w:eastAsia="微软雅黑" w:hAnsi="微软雅黑" w:hint="eastAsia"/>
        </w:rPr>
        <w:t>&gt;集体面试</w:t>
      </w:r>
      <w:r w:rsidRPr="00AD48BD">
        <w:rPr>
          <w:rFonts w:ascii="微软雅黑" w:eastAsia="微软雅黑" w:hAnsi="微软雅黑"/>
        </w:rPr>
        <w:t>—</w:t>
      </w:r>
      <w:r w:rsidRPr="00AD48BD">
        <w:rPr>
          <w:rFonts w:ascii="微软雅黑" w:eastAsia="微软雅黑" w:hAnsi="微软雅黑" w:hint="eastAsia"/>
        </w:rPr>
        <w:t>&gt;业务面试</w:t>
      </w:r>
      <w:r w:rsidRPr="00AD48BD">
        <w:rPr>
          <w:rFonts w:ascii="微软雅黑" w:eastAsia="微软雅黑" w:hAnsi="微软雅黑"/>
        </w:rPr>
        <w:t>—</w:t>
      </w:r>
      <w:r w:rsidRPr="00AD48BD">
        <w:rPr>
          <w:rFonts w:ascii="微软雅黑" w:eastAsia="微软雅黑" w:hAnsi="微软雅黑" w:hint="eastAsia"/>
        </w:rPr>
        <w:t>&gt;综合面试</w:t>
      </w:r>
      <w:r w:rsidRPr="00AD48BD">
        <w:rPr>
          <w:rFonts w:ascii="微软雅黑" w:eastAsia="微软雅黑" w:hAnsi="微软雅黑"/>
        </w:rPr>
        <w:t>—</w:t>
      </w:r>
      <w:r w:rsidRPr="00AD48BD">
        <w:rPr>
          <w:rFonts w:ascii="微软雅黑" w:eastAsia="微软雅黑" w:hAnsi="微软雅黑" w:hint="eastAsia"/>
        </w:rPr>
        <w:t>&gt;发放offer</w:t>
      </w:r>
    </w:p>
    <w:p w:rsidR="007F1394" w:rsidRPr="00AD48BD" w:rsidRDefault="000D2659" w:rsidP="000D2659">
      <w:pPr>
        <w:spacing w:line="360" w:lineRule="auto"/>
        <w:jc w:val="left"/>
        <w:rPr>
          <w:rFonts w:ascii="微软雅黑" w:eastAsia="微软雅黑" w:hAnsi="微软雅黑"/>
          <w:b/>
        </w:rPr>
      </w:pPr>
      <w:r w:rsidRPr="00AD48BD">
        <w:rPr>
          <w:rFonts w:ascii="微软雅黑" w:eastAsia="微软雅黑" w:hAnsi="微软雅黑" w:hint="eastAsia"/>
          <w:b/>
        </w:rPr>
        <w:t>（三）</w:t>
      </w:r>
      <w:r w:rsidR="007F1394" w:rsidRPr="00AD48BD">
        <w:rPr>
          <w:rFonts w:ascii="微软雅黑" w:eastAsia="微软雅黑" w:hAnsi="微软雅黑" w:hint="eastAsia"/>
          <w:b/>
        </w:rPr>
        <w:t>招聘行程：</w:t>
      </w:r>
    </w:p>
    <w:p w:rsidR="004C34BA" w:rsidRPr="00AD48BD" w:rsidRDefault="00B269C8" w:rsidP="00282EAB">
      <w:pPr>
        <w:rPr>
          <w:rFonts w:ascii="微软雅黑" w:eastAsia="微软雅黑" w:hAnsi="微软雅黑"/>
        </w:rPr>
      </w:pPr>
      <w:r w:rsidRPr="00AD48BD">
        <w:rPr>
          <w:rFonts w:ascii="微软雅黑" w:eastAsia="微软雅黑" w:hAnsi="微软雅黑" w:hint="eastAsia"/>
        </w:rPr>
        <w:t>3月</w:t>
      </w:r>
      <w:r w:rsidR="004C34BA" w:rsidRPr="00AD48BD">
        <w:rPr>
          <w:rFonts w:ascii="微软雅黑" w:eastAsia="微软雅黑" w:hAnsi="微软雅黑" w:hint="eastAsia"/>
        </w:rPr>
        <w:t>网申</w:t>
      </w:r>
      <w:r w:rsidRPr="00AD48BD">
        <w:rPr>
          <w:rFonts w:ascii="微软雅黑" w:eastAsia="微软雅黑" w:hAnsi="微软雅黑" w:hint="eastAsia"/>
        </w:rPr>
        <w:t>，3月中旬机考&amp;测评，3月底-4月初面试，4月-5月offer发放</w:t>
      </w:r>
    </w:p>
    <w:p w:rsidR="00A40583" w:rsidRDefault="00A40583" w:rsidP="00A40583">
      <w:pPr>
        <w:jc w:val="left"/>
        <w:rPr>
          <w:rFonts w:ascii="微软雅黑" w:eastAsia="微软雅黑" w:hAnsi="微软雅黑"/>
          <w:b/>
        </w:rPr>
      </w:pPr>
      <w:r>
        <w:rPr>
          <w:rFonts w:ascii="微软雅黑" w:eastAsia="微软雅黑" w:hAnsi="微软雅黑" w:hint="eastAsia"/>
          <w:b/>
        </w:rPr>
        <w:t>实习生招聘宣讲会：3月10日晚18:30，浙大玉泉邵科馆117报告厅</w:t>
      </w:r>
    </w:p>
    <w:p w:rsidR="007F1394" w:rsidRPr="00A40583" w:rsidRDefault="007F1394" w:rsidP="00A40583">
      <w:pPr>
        <w:spacing w:line="360" w:lineRule="auto"/>
        <w:jc w:val="left"/>
        <w:rPr>
          <w:rFonts w:ascii="微软雅黑" w:eastAsia="微软雅黑" w:hAnsi="微软雅黑"/>
        </w:rPr>
      </w:pPr>
    </w:p>
    <w:p w:rsidR="0089599F" w:rsidRPr="00AD48BD" w:rsidRDefault="00EE5B45" w:rsidP="00EE5B45">
      <w:pPr>
        <w:jc w:val="left"/>
        <w:rPr>
          <w:rFonts w:ascii="微软雅黑" w:eastAsia="微软雅黑" w:hAnsi="微软雅黑"/>
          <w:b/>
          <w:sz w:val="24"/>
          <w:szCs w:val="24"/>
          <w:highlight w:val="yellow"/>
        </w:rPr>
      </w:pPr>
      <w:r w:rsidRPr="00AD48BD">
        <w:rPr>
          <w:rFonts w:ascii="微软雅黑" w:eastAsia="微软雅黑" w:hAnsi="微软雅黑" w:hint="eastAsia"/>
          <w:b/>
          <w:sz w:val="24"/>
          <w:szCs w:val="24"/>
          <w:highlight w:val="yellow"/>
        </w:rPr>
        <w:t>二、华为2017校园精英挑战赛</w:t>
      </w:r>
    </w:p>
    <w:p w:rsidR="00EE5B45" w:rsidRDefault="00282EAB" w:rsidP="00282EAB">
      <w:pPr>
        <w:ind w:left="420"/>
        <w:rPr>
          <w:rFonts w:ascii="微软雅黑" w:eastAsia="微软雅黑" w:hAnsi="微软雅黑"/>
        </w:rPr>
      </w:pPr>
      <w:r w:rsidRPr="00AD48BD">
        <w:rPr>
          <w:rFonts w:ascii="微软雅黑" w:eastAsia="微软雅黑" w:hAnsi="微软雅黑" w:hint="eastAsia"/>
        </w:rPr>
        <w:t>华为2017校园精英挑战赛震撼来袭，</w:t>
      </w:r>
      <w:r w:rsidR="00480176" w:rsidRPr="00AD48BD">
        <w:rPr>
          <w:rFonts w:ascii="微软雅黑" w:eastAsia="微软雅黑" w:hAnsi="微软雅黑" w:hint="eastAsia"/>
        </w:rPr>
        <w:t>针对所有在校</w:t>
      </w:r>
      <w:r w:rsidR="00D31794">
        <w:rPr>
          <w:rFonts w:ascii="微软雅黑" w:eastAsia="微软雅黑" w:hAnsi="微软雅黑" w:hint="eastAsia"/>
        </w:rPr>
        <w:t>大学</w:t>
      </w:r>
      <w:r w:rsidR="00480176" w:rsidRPr="00AD48BD">
        <w:rPr>
          <w:rFonts w:ascii="微软雅黑" w:eastAsia="微软雅黑" w:hAnsi="微软雅黑" w:hint="eastAsia"/>
        </w:rPr>
        <w:t>生，相信</w:t>
      </w:r>
      <w:r w:rsidRPr="00AD48BD">
        <w:rPr>
          <w:rFonts w:ascii="微软雅黑" w:eastAsia="微软雅黑" w:hAnsi="微软雅黑" w:hint="eastAsia"/>
        </w:rPr>
        <w:t>四大赛事总有一款适</w:t>
      </w:r>
      <w:r w:rsidRPr="00AD48BD">
        <w:rPr>
          <w:rFonts w:ascii="微软雅黑" w:eastAsia="微软雅黑" w:hAnsi="微软雅黑" w:hint="eastAsia"/>
        </w:rPr>
        <w:lastRenderedPageBreak/>
        <w:t>合你！</w:t>
      </w:r>
    </w:p>
    <w:p w:rsidR="00D31794" w:rsidRDefault="00D31794" w:rsidP="00D31794">
      <w:pPr>
        <w:ind w:left="420"/>
        <w:jc w:val="left"/>
        <w:rPr>
          <w:rFonts w:ascii="微软雅黑" w:eastAsia="微软雅黑" w:hAnsi="微软雅黑"/>
          <w:b/>
        </w:rPr>
      </w:pPr>
      <w:r w:rsidRPr="00D31794">
        <w:rPr>
          <w:rFonts w:ascii="微软雅黑" w:eastAsia="微软雅黑" w:hAnsi="微软雅黑" w:hint="eastAsia"/>
          <w:b/>
        </w:rPr>
        <w:t>校园精英挑战赛启动会</w:t>
      </w:r>
      <w:r>
        <w:rPr>
          <w:rFonts w:ascii="微软雅黑" w:eastAsia="微软雅黑" w:hAnsi="微软雅黑" w:hint="eastAsia"/>
          <w:b/>
        </w:rPr>
        <w:t>：3月10日晚18:30，浙大玉泉邵科馆117报告厅</w:t>
      </w:r>
    </w:p>
    <w:p w:rsidR="00D31794" w:rsidRDefault="00D31794" w:rsidP="00D31794">
      <w:pPr>
        <w:ind w:left="420"/>
        <w:jc w:val="left"/>
        <w:rPr>
          <w:rFonts w:ascii="微软雅黑" w:eastAsia="微软雅黑" w:hAnsi="微软雅黑"/>
          <w:b/>
        </w:rPr>
      </w:pPr>
      <w:r>
        <w:rPr>
          <w:rFonts w:ascii="微软雅黑" w:eastAsia="微软雅黑" w:hAnsi="微软雅黑" w:hint="eastAsia"/>
          <w:b/>
        </w:rPr>
        <w:t>软件&amp;开发者大赛赛题详解：3月13日晚18:30，浙大玉泉曹光彪东楼502</w:t>
      </w:r>
    </w:p>
    <w:p w:rsidR="00D31794" w:rsidRPr="00D31794" w:rsidRDefault="00D31794" w:rsidP="00D31794">
      <w:pPr>
        <w:ind w:left="420"/>
        <w:jc w:val="left"/>
        <w:rPr>
          <w:rFonts w:ascii="微软雅黑" w:eastAsia="微软雅黑" w:hAnsi="微软雅黑"/>
          <w:b/>
        </w:rPr>
      </w:pPr>
      <w:r>
        <w:rPr>
          <w:rFonts w:ascii="微软雅黑" w:eastAsia="微软雅黑" w:hAnsi="微软雅黑" w:hint="eastAsia"/>
          <w:b/>
        </w:rPr>
        <w:t>销售&amp;网络大赛赛题详解：3月14日晚18:30，浙大玉泉教三441</w:t>
      </w:r>
    </w:p>
    <w:p w:rsidR="00282EAB" w:rsidRPr="00AD48BD" w:rsidRDefault="000D2659" w:rsidP="000D2659">
      <w:pPr>
        <w:rPr>
          <w:rFonts w:ascii="微软雅黑" w:eastAsia="微软雅黑" w:hAnsi="微软雅黑"/>
          <w:b/>
        </w:rPr>
      </w:pPr>
      <w:r w:rsidRPr="00AD48BD">
        <w:rPr>
          <w:rFonts w:ascii="微软雅黑" w:eastAsia="微软雅黑" w:hAnsi="微软雅黑" w:hint="eastAsia"/>
          <w:b/>
        </w:rPr>
        <w:t>（一）</w:t>
      </w:r>
      <w:r w:rsidR="00282EAB" w:rsidRPr="00AD48BD">
        <w:rPr>
          <w:rFonts w:ascii="微软雅黑" w:eastAsia="微软雅黑" w:hAnsi="微软雅黑" w:hint="eastAsia"/>
          <w:b/>
        </w:rPr>
        <w:t>软件精英挑战赛</w:t>
      </w:r>
    </w:p>
    <w:p w:rsidR="00282EAB" w:rsidRPr="00AD48BD" w:rsidRDefault="00B01FC3" w:rsidP="00B01FC3">
      <w:pPr>
        <w:jc w:val="center"/>
        <w:rPr>
          <w:rFonts w:ascii="微软雅黑" w:eastAsia="微软雅黑" w:hAnsi="微软雅黑"/>
        </w:rPr>
      </w:pPr>
      <w:r w:rsidRPr="00AD48BD">
        <w:rPr>
          <w:rFonts w:ascii="微软雅黑" w:eastAsia="微软雅黑" w:hAnsi="微软雅黑" w:hint="eastAsia"/>
          <w:noProof/>
        </w:rPr>
        <w:drawing>
          <wp:inline distT="0" distB="0" distL="0" distR="0">
            <wp:extent cx="4363914" cy="2734145"/>
            <wp:effectExtent l="19050" t="0" r="0" b="0"/>
            <wp:docPr id="4" name="图片 3" descr="20170204 2017精英挑战赛主KV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04 2017精英挑战赛主KV OK.jpg"/>
                    <pic:cNvPicPr/>
                  </pic:nvPicPr>
                  <pic:blipFill>
                    <a:blip r:embed="rId7" cstate="print"/>
                    <a:stretch>
                      <a:fillRect/>
                    </a:stretch>
                  </pic:blipFill>
                  <pic:spPr>
                    <a:xfrm>
                      <a:off x="0" y="0"/>
                      <a:ext cx="4363662" cy="2733987"/>
                    </a:xfrm>
                    <a:prstGeom prst="rect">
                      <a:avLst/>
                    </a:prstGeom>
                  </pic:spPr>
                </pic:pic>
              </a:graphicData>
            </a:graphic>
          </wp:inline>
        </w:drawing>
      </w:r>
    </w:p>
    <w:p w:rsidR="00EA13C7" w:rsidRPr="00AD48BD" w:rsidRDefault="00EA13C7" w:rsidP="00EA13C7">
      <w:pPr>
        <w:spacing w:line="360" w:lineRule="auto"/>
        <w:rPr>
          <w:rFonts w:ascii="微软雅黑" w:eastAsia="微软雅黑" w:hAnsi="微软雅黑" w:cs="微软雅黑"/>
          <w:b/>
        </w:rPr>
      </w:pPr>
      <w:r w:rsidRPr="00AD48BD">
        <w:rPr>
          <w:rFonts w:ascii="微软雅黑" w:eastAsia="微软雅黑" w:hAnsi="微软雅黑" w:cs="微软雅黑" w:hint="eastAsia"/>
          <w:b/>
        </w:rPr>
        <w:t>1、大赛简介：</w:t>
      </w:r>
    </w:p>
    <w:p w:rsidR="00EA13C7" w:rsidRPr="00AD48BD" w:rsidRDefault="00EA13C7" w:rsidP="00EA13C7">
      <w:pPr>
        <w:ind w:firstLineChars="200" w:firstLine="420"/>
        <w:rPr>
          <w:rFonts w:ascii="微软雅黑" w:eastAsia="微软雅黑" w:hAnsi="微软雅黑" w:cs="微软雅黑"/>
        </w:rPr>
      </w:pPr>
      <w:r w:rsidRPr="00AD48BD">
        <w:rPr>
          <w:rFonts w:ascii="微软雅黑" w:eastAsia="微软雅黑" w:hAnsi="微软雅黑" w:hint="eastAsia"/>
        </w:rPr>
        <w:t>2017华为软件精英挑战赛是华为公司面向全球大学生举办的大型软件竞赛，在软件精英挑战赛的舞台上，我们相信您可以充分展示软件设计与编程的能力、享受coding解决问题的乐趣、感受软件改变世界的魅力。</w:t>
      </w:r>
    </w:p>
    <w:p w:rsidR="00EA13C7" w:rsidRPr="00AD48BD" w:rsidRDefault="00EA13C7" w:rsidP="00EA13C7">
      <w:pPr>
        <w:spacing w:line="360" w:lineRule="auto"/>
        <w:rPr>
          <w:rFonts w:ascii="微软雅黑" w:eastAsia="微软雅黑" w:hAnsi="微软雅黑" w:cs="微软雅黑"/>
          <w:b/>
        </w:rPr>
      </w:pPr>
      <w:r w:rsidRPr="00AD48BD">
        <w:rPr>
          <w:rFonts w:ascii="微软雅黑" w:eastAsia="微软雅黑" w:hAnsi="微软雅黑" w:cs="微软雅黑" w:hint="eastAsia"/>
          <w:b/>
        </w:rPr>
        <w:t>2、适合人群：</w:t>
      </w:r>
    </w:p>
    <w:p w:rsidR="00EA13C7" w:rsidRPr="00AD48BD" w:rsidRDefault="00EA13C7" w:rsidP="00EA13C7">
      <w:pPr>
        <w:spacing w:line="360" w:lineRule="auto"/>
        <w:ind w:firstLineChars="200" w:firstLine="420"/>
        <w:rPr>
          <w:rFonts w:ascii="微软雅黑" w:eastAsia="微软雅黑" w:hAnsi="微软雅黑" w:cs="微软雅黑"/>
        </w:rPr>
      </w:pPr>
      <w:r w:rsidRPr="00AD48BD">
        <w:rPr>
          <w:rFonts w:ascii="微软雅黑" w:eastAsia="微软雅黑" w:hAnsi="微软雅黑" w:cs="微软雅黑" w:hint="eastAsia"/>
        </w:rPr>
        <w:t>具有扎实的软件开发与设计能力，热爱编程，善于解决技术问题。</w:t>
      </w:r>
    </w:p>
    <w:p w:rsidR="00EA13C7" w:rsidRPr="00AD48BD" w:rsidRDefault="00EA13C7" w:rsidP="00EA13C7">
      <w:pPr>
        <w:spacing w:line="360" w:lineRule="auto"/>
        <w:rPr>
          <w:rFonts w:ascii="微软雅黑" w:eastAsia="微软雅黑" w:hAnsi="微软雅黑" w:cs="微软雅黑"/>
          <w:b/>
        </w:rPr>
      </w:pPr>
      <w:r w:rsidRPr="00AD48BD">
        <w:rPr>
          <w:rFonts w:ascii="微软雅黑" w:eastAsia="微软雅黑" w:hAnsi="微软雅黑" w:cs="微软雅黑" w:hint="eastAsia"/>
          <w:b/>
        </w:rPr>
        <w:t>3、大赛赛程：</w:t>
      </w:r>
    </w:p>
    <w:p w:rsidR="00EA13C7" w:rsidRPr="00AD48BD" w:rsidRDefault="00EA13C7" w:rsidP="00EA13C7">
      <w:pPr>
        <w:rPr>
          <w:rFonts w:ascii="微软雅黑" w:eastAsia="微软雅黑" w:hAnsi="微软雅黑" w:cs="微软雅黑"/>
          <w:sz w:val="20"/>
        </w:rPr>
      </w:pPr>
      <w:r w:rsidRPr="00AD48BD">
        <w:rPr>
          <w:rFonts w:ascii="微软雅黑" w:eastAsia="微软雅黑" w:hAnsi="微软雅黑" w:cs="微软雅黑" w:hint="eastAsia"/>
          <w:sz w:val="20"/>
        </w:rPr>
        <w:t>（1）报名&amp;提交作品：</w:t>
      </w:r>
      <w:r w:rsidRPr="00AD48BD">
        <w:rPr>
          <w:rFonts w:ascii="微软雅黑" w:eastAsia="微软雅黑" w:hAnsi="微软雅黑" w:cs="微软雅黑"/>
          <w:sz w:val="20"/>
        </w:rPr>
        <w:t>201</w:t>
      </w:r>
      <w:r w:rsidRPr="00AD48BD">
        <w:rPr>
          <w:rFonts w:ascii="微软雅黑" w:eastAsia="微软雅黑" w:hAnsi="微软雅黑" w:cs="微软雅黑" w:hint="eastAsia"/>
          <w:sz w:val="20"/>
        </w:rPr>
        <w:t>7</w:t>
      </w:r>
      <w:r w:rsidRPr="00AD48BD">
        <w:rPr>
          <w:rFonts w:ascii="微软雅黑" w:eastAsia="微软雅黑" w:hAnsi="微软雅黑" w:cs="微软雅黑"/>
          <w:sz w:val="20"/>
        </w:rPr>
        <w:t>年</w:t>
      </w:r>
      <w:r w:rsidRPr="00AD48BD">
        <w:rPr>
          <w:rFonts w:ascii="微软雅黑" w:eastAsia="微软雅黑" w:hAnsi="微软雅黑" w:cs="微软雅黑" w:hint="eastAsia"/>
          <w:sz w:val="20"/>
        </w:rPr>
        <w:t>3</w:t>
      </w:r>
      <w:r w:rsidRPr="00AD48BD">
        <w:rPr>
          <w:rFonts w:ascii="微软雅黑" w:eastAsia="微软雅黑" w:hAnsi="微软雅黑" w:cs="微软雅黑"/>
          <w:sz w:val="20"/>
        </w:rPr>
        <w:t>月</w:t>
      </w:r>
      <w:r w:rsidRPr="00AD48BD">
        <w:rPr>
          <w:rFonts w:ascii="微软雅黑" w:eastAsia="微软雅黑" w:hAnsi="微软雅黑" w:cs="微软雅黑" w:hint="eastAsia"/>
          <w:sz w:val="20"/>
        </w:rPr>
        <w:t>3日</w:t>
      </w:r>
      <w:r w:rsidRPr="00AD48BD">
        <w:rPr>
          <w:rFonts w:ascii="微软雅黑" w:eastAsia="微软雅黑" w:hAnsi="微软雅黑" w:cs="微软雅黑"/>
          <w:sz w:val="20"/>
        </w:rPr>
        <w:t>－</w:t>
      </w:r>
      <w:r w:rsidRPr="00AD48BD">
        <w:rPr>
          <w:rFonts w:ascii="微软雅黑" w:eastAsia="微软雅黑" w:hAnsi="微软雅黑" w:cs="微软雅黑" w:hint="eastAsia"/>
          <w:sz w:val="20"/>
        </w:rPr>
        <w:t>4月5日（</w:t>
      </w:r>
      <w:r w:rsidRPr="00AD48BD">
        <w:rPr>
          <w:rFonts w:ascii="微软雅黑" w:eastAsia="微软雅黑" w:hAnsi="微软雅黑" w:hint="eastAsia"/>
        </w:rPr>
        <w:t>团队参赛，每队1-3人</w:t>
      </w:r>
      <w:r w:rsidRPr="00AD48BD">
        <w:rPr>
          <w:rFonts w:ascii="微软雅黑" w:eastAsia="微软雅黑" w:hAnsi="微软雅黑" w:cs="微软雅黑" w:hint="eastAsia"/>
          <w:sz w:val="20"/>
        </w:rPr>
        <w:t>）</w:t>
      </w:r>
    </w:p>
    <w:p w:rsidR="00EA13C7" w:rsidRPr="00AD48BD" w:rsidRDefault="00EA13C7" w:rsidP="00EA13C7">
      <w:pPr>
        <w:jc w:val="left"/>
        <w:rPr>
          <w:rFonts w:ascii="微软雅黑" w:eastAsia="微软雅黑" w:hAnsi="微软雅黑"/>
        </w:rPr>
      </w:pPr>
      <w:r w:rsidRPr="00AD48BD">
        <w:rPr>
          <w:rFonts w:ascii="微软雅黑" w:eastAsia="微软雅黑" w:hAnsi="微软雅黑" w:cs="微软雅黑" w:hint="eastAsia"/>
          <w:sz w:val="20"/>
        </w:rPr>
        <w:t>（2）区域线上初赛/复活赛</w:t>
      </w:r>
      <w:r w:rsidRPr="00AD48BD">
        <w:rPr>
          <w:rFonts w:ascii="微软雅黑" w:eastAsia="微软雅黑" w:hAnsi="微软雅黑" w:hint="eastAsia"/>
        </w:rPr>
        <w:t>/现场复赛</w:t>
      </w:r>
      <w:r w:rsidRPr="00AD48BD">
        <w:rPr>
          <w:rFonts w:ascii="微软雅黑" w:eastAsia="微软雅黑" w:hAnsi="微软雅黑" w:cs="微软雅黑" w:hint="eastAsia"/>
          <w:sz w:val="20"/>
        </w:rPr>
        <w:t>（杭州）：2017年4月5日/4月7日/4月22日</w:t>
      </w:r>
    </w:p>
    <w:p w:rsidR="00EA13C7" w:rsidRPr="00AD48BD" w:rsidRDefault="00EA13C7" w:rsidP="00EA13C7">
      <w:pPr>
        <w:rPr>
          <w:rFonts w:ascii="微软雅黑" w:eastAsia="微软雅黑" w:hAnsi="微软雅黑" w:cs="微软雅黑"/>
          <w:sz w:val="20"/>
        </w:rPr>
      </w:pPr>
      <w:r w:rsidRPr="00AD48BD">
        <w:rPr>
          <w:rFonts w:ascii="微软雅黑" w:eastAsia="微软雅黑" w:hAnsi="微软雅黑" w:cs="微软雅黑" w:hint="eastAsia"/>
          <w:sz w:val="20"/>
        </w:rPr>
        <w:t>（3）全球总决赛（深圳）：2017年</w:t>
      </w:r>
      <w:r w:rsidRPr="00AD48BD">
        <w:rPr>
          <w:rFonts w:ascii="微软雅黑" w:eastAsia="微软雅黑" w:hAnsi="微软雅黑" w:hint="eastAsia"/>
        </w:rPr>
        <w:t>5月12日-5月14日</w:t>
      </w:r>
    </w:p>
    <w:p w:rsidR="00EA13C7" w:rsidRPr="00AD48BD" w:rsidRDefault="00EA13C7" w:rsidP="00EA13C7">
      <w:pPr>
        <w:rPr>
          <w:rFonts w:ascii="微软雅黑" w:eastAsia="微软雅黑" w:hAnsi="微软雅黑"/>
          <w:b/>
        </w:rPr>
      </w:pPr>
      <w:r w:rsidRPr="00AD48BD">
        <w:rPr>
          <w:rFonts w:ascii="微软雅黑" w:eastAsia="微软雅黑" w:hAnsi="微软雅黑" w:hint="eastAsia"/>
          <w:b/>
        </w:rPr>
        <w:lastRenderedPageBreak/>
        <w:t>4、奖项设置：</w:t>
      </w:r>
    </w:p>
    <w:p w:rsidR="00EA13C7" w:rsidRPr="00AD48BD" w:rsidRDefault="00EA13C7" w:rsidP="00EA13C7">
      <w:pPr>
        <w:ind w:firstLineChars="200" w:firstLine="400"/>
        <w:rPr>
          <w:rFonts w:ascii="微软雅黑" w:eastAsia="微软雅黑" w:hAnsi="微软雅黑" w:cs="微软雅黑"/>
          <w:sz w:val="20"/>
        </w:rPr>
      </w:pPr>
      <w:r w:rsidRPr="00AD48BD">
        <w:rPr>
          <w:rFonts w:ascii="微软雅黑" w:eastAsia="微软雅黑" w:hAnsi="微软雅黑" w:cs="微软雅黑" w:hint="eastAsia"/>
          <w:sz w:val="20"/>
        </w:rPr>
        <w:t>全球一等奖</w:t>
      </w:r>
      <w:r w:rsidR="00DF686C">
        <w:rPr>
          <w:rFonts w:ascii="微软雅黑" w:eastAsia="微软雅黑" w:hAnsi="微软雅黑" w:cs="微软雅黑" w:hint="eastAsia"/>
          <w:sz w:val="20"/>
        </w:rPr>
        <w:t>20</w:t>
      </w:r>
      <w:r w:rsidRPr="00AD48BD">
        <w:rPr>
          <w:rFonts w:ascii="微软雅黑" w:eastAsia="微软雅黑" w:hAnsi="微软雅黑" w:cs="微软雅黑" w:hint="eastAsia"/>
          <w:sz w:val="20"/>
        </w:rPr>
        <w:t>万现金，二等奖</w:t>
      </w:r>
      <w:r w:rsidR="00DF686C">
        <w:rPr>
          <w:rFonts w:ascii="微软雅黑" w:eastAsia="微软雅黑" w:hAnsi="微软雅黑" w:cs="微软雅黑" w:hint="eastAsia"/>
          <w:sz w:val="20"/>
        </w:rPr>
        <w:t>10</w:t>
      </w:r>
      <w:r w:rsidRPr="00AD48BD">
        <w:rPr>
          <w:rFonts w:ascii="微软雅黑" w:eastAsia="微软雅黑" w:hAnsi="微软雅黑" w:cs="微软雅黑" w:hint="eastAsia"/>
          <w:sz w:val="20"/>
        </w:rPr>
        <w:t>万现金，三等奖</w:t>
      </w:r>
      <w:r w:rsidR="00DF686C">
        <w:rPr>
          <w:rFonts w:ascii="微软雅黑" w:eastAsia="微软雅黑" w:hAnsi="微软雅黑" w:cs="微软雅黑" w:hint="eastAsia"/>
          <w:sz w:val="20"/>
        </w:rPr>
        <w:t>5</w:t>
      </w:r>
      <w:r w:rsidRPr="00AD48BD">
        <w:rPr>
          <w:rFonts w:ascii="微软雅黑" w:eastAsia="微软雅黑" w:hAnsi="微软雅黑" w:cs="微软雅黑" w:hint="eastAsia"/>
          <w:sz w:val="20"/>
        </w:rPr>
        <w:t>万现金，</w:t>
      </w:r>
      <w:r w:rsidR="00DF686C" w:rsidRPr="00E86B67">
        <w:rPr>
          <w:rFonts w:ascii="微软雅黑" w:eastAsia="微软雅黑" w:hAnsi="微软雅黑" w:hint="eastAsia"/>
        </w:rPr>
        <w:t>奖杯和证书</w:t>
      </w:r>
      <w:r w:rsidRPr="00AD48BD">
        <w:rPr>
          <w:rFonts w:ascii="微软雅黑" w:eastAsia="微软雅黑" w:hAnsi="微软雅黑" w:cs="微软雅黑" w:hint="eastAsia"/>
          <w:sz w:val="20"/>
        </w:rPr>
        <w:t>；更有</w:t>
      </w:r>
      <w:r w:rsidRPr="00AD48BD">
        <w:rPr>
          <w:rFonts w:ascii="微软雅黑" w:eastAsia="微软雅黑" w:hAnsi="微软雅黑" w:cs="微软雅黑" w:hint="eastAsia"/>
          <w:b/>
          <w:sz w:val="20"/>
        </w:rPr>
        <w:t>校招绿色通道、</w:t>
      </w:r>
      <w:r w:rsidR="00AD48BD" w:rsidRPr="00AD48BD">
        <w:rPr>
          <w:rFonts w:ascii="微软雅黑" w:eastAsia="微软雅黑" w:hAnsi="微软雅黑" w:hint="eastAsia"/>
          <w:b/>
        </w:rPr>
        <w:t>最强导师辅导、</w:t>
      </w:r>
      <w:r w:rsidRPr="00AD48BD">
        <w:rPr>
          <w:rFonts w:ascii="微软雅黑" w:eastAsia="微软雅黑" w:hAnsi="微软雅黑" w:cs="微软雅黑" w:hint="eastAsia"/>
          <w:b/>
          <w:sz w:val="20"/>
        </w:rPr>
        <w:t>职业快车道、实习直通车等优才计划。</w:t>
      </w:r>
    </w:p>
    <w:p w:rsidR="00EA13C7" w:rsidRPr="00AD48BD" w:rsidRDefault="00EA13C7" w:rsidP="00EA13C7">
      <w:pPr>
        <w:rPr>
          <w:rFonts w:ascii="微软雅黑" w:eastAsia="微软雅黑" w:hAnsi="微软雅黑"/>
          <w:b/>
        </w:rPr>
      </w:pPr>
      <w:r w:rsidRPr="00AD48BD">
        <w:rPr>
          <w:rFonts w:ascii="微软雅黑" w:eastAsia="微软雅黑" w:hAnsi="微软雅黑" w:hint="eastAsia"/>
          <w:b/>
        </w:rPr>
        <w:t>5、报名方式：</w:t>
      </w:r>
    </w:p>
    <w:p w:rsidR="00EA13C7" w:rsidRPr="00AD48BD" w:rsidRDefault="00EA13C7" w:rsidP="00EA13C7">
      <w:pPr>
        <w:rPr>
          <w:rFonts w:ascii="微软雅黑" w:eastAsia="微软雅黑" w:hAnsi="微软雅黑" w:cs="微软雅黑"/>
        </w:rPr>
      </w:pPr>
      <w:r w:rsidRPr="00AD48BD">
        <w:rPr>
          <w:rFonts w:ascii="微软雅黑" w:eastAsia="微软雅黑" w:hAnsi="微软雅黑" w:cs="微软雅黑" w:hint="eastAsia"/>
        </w:rPr>
        <w:t>大赛官网：</w:t>
      </w:r>
      <w:r w:rsidR="00644ACC" w:rsidRPr="00E86B67">
        <w:rPr>
          <w:rFonts w:ascii="微软雅黑" w:eastAsia="微软雅黑" w:hAnsi="微软雅黑" w:hint="eastAsia"/>
        </w:rPr>
        <w:t>codecraft.</w:t>
      </w:r>
      <w:r w:rsidR="00644ACC">
        <w:rPr>
          <w:rFonts w:ascii="微软雅黑" w:eastAsia="微软雅黑" w:hAnsi="微软雅黑" w:hint="eastAsia"/>
        </w:rPr>
        <w:t>h</w:t>
      </w:r>
      <w:r w:rsidR="00644ACC" w:rsidRPr="00E86B67">
        <w:rPr>
          <w:rFonts w:ascii="微软雅黑" w:eastAsia="微软雅黑" w:hAnsi="微软雅黑" w:hint="eastAsia"/>
        </w:rPr>
        <w:t>uawei.com</w:t>
      </w:r>
      <w:r w:rsidRPr="00AD48BD">
        <w:rPr>
          <w:rFonts w:ascii="微软雅黑" w:eastAsia="微软雅黑" w:hAnsi="微软雅黑" w:cs="微软雅黑" w:hint="eastAsia"/>
        </w:rPr>
        <w:t xml:space="preserve">  </w:t>
      </w:r>
      <w:r w:rsidRPr="00AD48BD">
        <w:rPr>
          <w:rFonts w:ascii="微软雅黑" w:eastAsia="微软雅黑" w:hAnsi="微软雅黑" w:hint="eastAsia"/>
        </w:rPr>
        <w:t xml:space="preserve"> </w:t>
      </w:r>
      <w:r w:rsidRPr="00AD48BD">
        <w:rPr>
          <w:rFonts w:ascii="微软雅黑" w:eastAsia="微软雅黑" w:hAnsi="微软雅黑" w:cs="微软雅黑" w:hint="eastAsia"/>
        </w:rPr>
        <w:t>杭厦赛区交流Q群：</w:t>
      </w:r>
      <w:r w:rsidR="00644ACC" w:rsidRPr="00644ACC">
        <w:rPr>
          <w:rFonts w:ascii="微软雅黑" w:eastAsia="微软雅黑" w:hAnsi="微软雅黑" w:cs="微软雅黑"/>
        </w:rPr>
        <w:t>131946455</w:t>
      </w:r>
    </w:p>
    <w:p w:rsidR="00ED473D" w:rsidRPr="00AD48BD" w:rsidRDefault="00ED473D" w:rsidP="00EA13C7">
      <w:pPr>
        <w:jc w:val="left"/>
        <w:rPr>
          <w:rFonts w:ascii="微软雅黑" w:eastAsia="微软雅黑" w:hAnsi="微软雅黑"/>
        </w:rPr>
      </w:pPr>
    </w:p>
    <w:p w:rsidR="00282EAB" w:rsidRPr="00AD48BD" w:rsidRDefault="000D2659" w:rsidP="000D2659">
      <w:pPr>
        <w:rPr>
          <w:rFonts w:ascii="微软雅黑" w:eastAsia="微软雅黑" w:hAnsi="微软雅黑"/>
          <w:b/>
        </w:rPr>
      </w:pPr>
      <w:r w:rsidRPr="00AD48BD">
        <w:rPr>
          <w:rFonts w:ascii="微软雅黑" w:eastAsia="微软雅黑" w:hAnsi="微软雅黑" w:hint="eastAsia"/>
          <w:b/>
        </w:rPr>
        <w:t>（二）</w:t>
      </w:r>
      <w:r w:rsidR="00282EAB" w:rsidRPr="00AD48BD">
        <w:rPr>
          <w:rFonts w:ascii="微软雅黑" w:eastAsia="微软雅黑" w:hAnsi="微软雅黑" w:hint="eastAsia"/>
          <w:b/>
        </w:rPr>
        <w:t>销售精英挑战赛</w:t>
      </w:r>
    </w:p>
    <w:p w:rsidR="00282EAB" w:rsidRPr="00AD48BD" w:rsidRDefault="003463BE" w:rsidP="00ED473D">
      <w:pPr>
        <w:jc w:val="center"/>
        <w:rPr>
          <w:rFonts w:ascii="微软雅黑" w:eastAsia="微软雅黑" w:hAnsi="微软雅黑"/>
        </w:rPr>
      </w:pPr>
      <w:r w:rsidRPr="00AD48BD">
        <w:rPr>
          <w:rFonts w:ascii="微软雅黑" w:eastAsia="微软雅黑" w:hAnsi="微软雅黑" w:hint="eastAsia"/>
          <w:noProof/>
        </w:rPr>
        <w:drawing>
          <wp:inline distT="0" distB="0" distL="0" distR="0">
            <wp:extent cx="4457853" cy="2201876"/>
            <wp:effectExtent l="19050" t="0" r="0" b="0"/>
            <wp:docPr id="3" name="图片 2" descr="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封面.jpg"/>
                    <pic:cNvPicPr/>
                  </pic:nvPicPr>
                  <pic:blipFill>
                    <a:blip r:embed="rId8" cstate="print"/>
                    <a:stretch>
                      <a:fillRect/>
                    </a:stretch>
                  </pic:blipFill>
                  <pic:spPr>
                    <a:xfrm>
                      <a:off x="0" y="0"/>
                      <a:ext cx="4463611" cy="2204720"/>
                    </a:xfrm>
                    <a:prstGeom prst="rect">
                      <a:avLst/>
                    </a:prstGeom>
                  </pic:spPr>
                </pic:pic>
              </a:graphicData>
            </a:graphic>
          </wp:inline>
        </w:drawing>
      </w:r>
    </w:p>
    <w:p w:rsidR="00FF7A7E" w:rsidRPr="00AD48BD" w:rsidRDefault="00FF7A7E" w:rsidP="00FF7A7E">
      <w:pPr>
        <w:spacing w:line="360" w:lineRule="auto"/>
        <w:rPr>
          <w:rFonts w:ascii="微软雅黑" w:eastAsia="微软雅黑" w:hAnsi="微软雅黑" w:cs="微软雅黑"/>
          <w:b/>
        </w:rPr>
      </w:pPr>
      <w:r w:rsidRPr="00AD48BD">
        <w:rPr>
          <w:rFonts w:ascii="微软雅黑" w:eastAsia="微软雅黑" w:hAnsi="微软雅黑" w:cs="微软雅黑" w:hint="eastAsia"/>
          <w:b/>
        </w:rPr>
        <w:t>1、大赛简介：</w:t>
      </w:r>
    </w:p>
    <w:p w:rsidR="003463BE" w:rsidRPr="00AD48BD" w:rsidRDefault="003463BE" w:rsidP="003463BE">
      <w:pPr>
        <w:spacing w:line="360" w:lineRule="auto"/>
        <w:ind w:firstLineChars="200" w:firstLine="420"/>
        <w:rPr>
          <w:rFonts w:ascii="微软雅黑" w:eastAsia="微软雅黑" w:hAnsi="微软雅黑" w:cs="微软雅黑"/>
        </w:rPr>
      </w:pPr>
      <w:r w:rsidRPr="00AD48BD">
        <w:rPr>
          <w:rFonts w:ascii="微软雅黑" w:eastAsia="微软雅黑" w:hAnsi="微软雅黑" w:cs="微软雅黑" w:hint="eastAsia"/>
        </w:rPr>
        <w:t>2017年华为销售精英挑战赛是华为公司面向全球大学生举办的训赛结合的大型销售类竞赛，致力于让参赛学生充分认识华为销售</w:t>
      </w:r>
      <w:r w:rsidRPr="00AD48BD">
        <w:rPr>
          <w:rFonts w:ascii="微软雅黑" w:eastAsia="微软雅黑" w:hAnsi="微软雅黑" w:cs="微软雅黑"/>
        </w:rPr>
        <w:t>类</w:t>
      </w:r>
      <w:r w:rsidRPr="00AD48BD">
        <w:rPr>
          <w:rFonts w:ascii="微软雅黑" w:eastAsia="微软雅黑" w:hAnsi="微软雅黑" w:cs="微软雅黑" w:hint="eastAsia"/>
        </w:rPr>
        <w:t>岗位，学习销售知识，感受商场实战，锻炼实践能力，同时为参赛学生提供近距离接触华为的机会。</w:t>
      </w:r>
    </w:p>
    <w:p w:rsidR="00FF7A7E" w:rsidRPr="00AD48BD" w:rsidRDefault="00FF7A7E" w:rsidP="00FF7A7E">
      <w:pPr>
        <w:spacing w:line="360" w:lineRule="auto"/>
        <w:rPr>
          <w:rFonts w:ascii="微软雅黑" w:eastAsia="微软雅黑" w:hAnsi="微软雅黑" w:cs="微软雅黑"/>
          <w:b/>
        </w:rPr>
      </w:pPr>
      <w:r w:rsidRPr="00AD48BD">
        <w:rPr>
          <w:rFonts w:ascii="微软雅黑" w:eastAsia="微软雅黑" w:hAnsi="微软雅黑" w:cs="微软雅黑" w:hint="eastAsia"/>
          <w:b/>
        </w:rPr>
        <w:t>2、适合人群：</w:t>
      </w:r>
    </w:p>
    <w:p w:rsidR="00FF7A7E" w:rsidRPr="00AD48BD" w:rsidRDefault="003463BE" w:rsidP="003463BE">
      <w:pPr>
        <w:spacing w:line="360" w:lineRule="auto"/>
        <w:ind w:firstLineChars="200" w:firstLine="420"/>
        <w:rPr>
          <w:rFonts w:ascii="微软雅黑" w:eastAsia="微软雅黑" w:hAnsi="微软雅黑" w:cs="微软雅黑"/>
        </w:rPr>
      </w:pPr>
      <w:r w:rsidRPr="00AD48BD">
        <w:rPr>
          <w:rFonts w:ascii="微软雅黑" w:eastAsia="微软雅黑" w:hAnsi="微软雅黑" w:cs="微软雅黑" w:hint="eastAsia"/>
        </w:rPr>
        <w:t>具有敏锐的商机洞察力，拥有强烈的自信心与抗压能力。</w:t>
      </w:r>
    </w:p>
    <w:p w:rsidR="00FF7A7E" w:rsidRPr="00AD48BD" w:rsidRDefault="00FF7A7E" w:rsidP="00FF7A7E">
      <w:pPr>
        <w:spacing w:line="360" w:lineRule="auto"/>
        <w:rPr>
          <w:rFonts w:ascii="微软雅黑" w:eastAsia="微软雅黑" w:hAnsi="微软雅黑" w:cs="微软雅黑"/>
          <w:b/>
        </w:rPr>
      </w:pPr>
      <w:r w:rsidRPr="00AD48BD">
        <w:rPr>
          <w:rFonts w:ascii="微软雅黑" w:eastAsia="微软雅黑" w:hAnsi="微软雅黑" w:cs="微软雅黑" w:hint="eastAsia"/>
          <w:b/>
        </w:rPr>
        <w:t>3、大赛赛程：</w:t>
      </w:r>
    </w:p>
    <w:p w:rsidR="00FF7A7E" w:rsidRPr="00AD48BD" w:rsidRDefault="00FF7A7E" w:rsidP="00FF7A7E">
      <w:pPr>
        <w:rPr>
          <w:rFonts w:ascii="微软雅黑" w:eastAsia="微软雅黑" w:hAnsi="微软雅黑" w:cs="微软雅黑"/>
          <w:sz w:val="20"/>
        </w:rPr>
      </w:pPr>
      <w:r w:rsidRPr="00AD48BD">
        <w:rPr>
          <w:rFonts w:ascii="微软雅黑" w:eastAsia="微软雅黑" w:hAnsi="微软雅黑" w:cs="微软雅黑" w:hint="eastAsia"/>
          <w:sz w:val="20"/>
        </w:rPr>
        <w:t>（1）报名：</w:t>
      </w:r>
      <w:r w:rsidRPr="00AD48BD">
        <w:rPr>
          <w:rFonts w:ascii="微软雅黑" w:eastAsia="微软雅黑" w:hAnsi="微软雅黑" w:cs="微软雅黑"/>
          <w:sz w:val="20"/>
        </w:rPr>
        <w:t>201</w:t>
      </w:r>
      <w:r w:rsidRPr="00AD48BD">
        <w:rPr>
          <w:rFonts w:ascii="微软雅黑" w:eastAsia="微软雅黑" w:hAnsi="微软雅黑" w:cs="微软雅黑" w:hint="eastAsia"/>
          <w:sz w:val="20"/>
        </w:rPr>
        <w:t>7</w:t>
      </w:r>
      <w:r w:rsidRPr="00AD48BD">
        <w:rPr>
          <w:rFonts w:ascii="微软雅黑" w:eastAsia="微软雅黑" w:hAnsi="微软雅黑" w:cs="微软雅黑"/>
          <w:sz w:val="20"/>
        </w:rPr>
        <w:t>年</w:t>
      </w:r>
      <w:r w:rsidRPr="00AD48BD">
        <w:rPr>
          <w:rFonts w:ascii="微软雅黑" w:eastAsia="微软雅黑" w:hAnsi="微软雅黑" w:cs="微软雅黑" w:hint="eastAsia"/>
          <w:sz w:val="20"/>
        </w:rPr>
        <w:t>3</w:t>
      </w:r>
      <w:r w:rsidRPr="00AD48BD">
        <w:rPr>
          <w:rFonts w:ascii="微软雅黑" w:eastAsia="微软雅黑" w:hAnsi="微软雅黑" w:cs="微软雅黑"/>
          <w:sz w:val="20"/>
        </w:rPr>
        <w:t>月</w:t>
      </w:r>
      <w:r w:rsidRPr="00AD48BD">
        <w:rPr>
          <w:rFonts w:ascii="微软雅黑" w:eastAsia="微软雅黑" w:hAnsi="微软雅黑" w:cs="微软雅黑" w:hint="eastAsia"/>
          <w:sz w:val="20"/>
        </w:rPr>
        <w:t>3日</w:t>
      </w:r>
      <w:r w:rsidRPr="00AD48BD">
        <w:rPr>
          <w:rFonts w:ascii="微软雅黑" w:eastAsia="微软雅黑" w:hAnsi="微软雅黑" w:cs="微软雅黑"/>
          <w:sz w:val="20"/>
        </w:rPr>
        <w:t>－</w:t>
      </w:r>
      <w:r w:rsidR="0078126C" w:rsidRPr="00AD48BD">
        <w:rPr>
          <w:rFonts w:ascii="微软雅黑" w:eastAsia="微软雅黑" w:hAnsi="微软雅黑" w:cs="微软雅黑" w:hint="eastAsia"/>
          <w:sz w:val="20"/>
        </w:rPr>
        <w:t>3月31日</w:t>
      </w:r>
      <w:r w:rsidR="003463BE" w:rsidRPr="00AD48BD">
        <w:rPr>
          <w:rFonts w:ascii="微软雅黑" w:eastAsia="微软雅黑" w:hAnsi="微软雅黑" w:cs="微软雅黑" w:hint="eastAsia"/>
          <w:sz w:val="20"/>
        </w:rPr>
        <w:t>（个人参赛）</w:t>
      </w:r>
    </w:p>
    <w:p w:rsidR="00FF7A7E" w:rsidRPr="00AD48BD" w:rsidRDefault="00FF7A7E" w:rsidP="00FF7A7E">
      <w:pPr>
        <w:rPr>
          <w:rFonts w:ascii="微软雅黑" w:eastAsia="微软雅黑" w:hAnsi="微软雅黑"/>
        </w:rPr>
      </w:pPr>
      <w:r w:rsidRPr="00AD48BD">
        <w:rPr>
          <w:rFonts w:ascii="微软雅黑" w:eastAsia="微软雅黑" w:hAnsi="微软雅黑" w:cs="微软雅黑" w:hint="eastAsia"/>
          <w:sz w:val="20"/>
        </w:rPr>
        <w:t>（2）区域</w:t>
      </w:r>
      <w:r w:rsidRPr="00AD48BD">
        <w:rPr>
          <w:rFonts w:ascii="微软雅黑" w:eastAsia="微软雅黑" w:hAnsi="微软雅黑" w:hint="eastAsia"/>
        </w:rPr>
        <w:t>初赛/复赛</w:t>
      </w:r>
      <w:r w:rsidRPr="00AD48BD">
        <w:rPr>
          <w:rFonts w:ascii="微软雅黑" w:eastAsia="微软雅黑" w:hAnsi="微软雅黑" w:cs="微软雅黑" w:hint="eastAsia"/>
          <w:sz w:val="20"/>
        </w:rPr>
        <w:t>（杭州）：2017年4月</w:t>
      </w:r>
      <w:r w:rsidR="0078126C" w:rsidRPr="00AD48BD">
        <w:rPr>
          <w:rFonts w:ascii="微软雅黑" w:eastAsia="微软雅黑" w:hAnsi="微软雅黑" w:cs="微软雅黑" w:hint="eastAsia"/>
          <w:sz w:val="20"/>
        </w:rPr>
        <w:t>中下旬</w:t>
      </w:r>
    </w:p>
    <w:p w:rsidR="0078126C" w:rsidRPr="00AD48BD" w:rsidRDefault="00FF7A7E" w:rsidP="00FF7A7E">
      <w:pPr>
        <w:rPr>
          <w:rFonts w:ascii="微软雅黑" w:eastAsia="微软雅黑" w:hAnsi="微软雅黑" w:cs="微软雅黑"/>
          <w:sz w:val="20"/>
        </w:rPr>
      </w:pPr>
      <w:r w:rsidRPr="00AD48BD">
        <w:rPr>
          <w:rFonts w:ascii="微软雅黑" w:eastAsia="微软雅黑" w:hAnsi="微软雅黑" w:cs="微软雅黑" w:hint="eastAsia"/>
          <w:sz w:val="20"/>
        </w:rPr>
        <w:lastRenderedPageBreak/>
        <w:t>（3）</w:t>
      </w:r>
      <w:r w:rsidR="006C0D38" w:rsidRPr="00AD48BD">
        <w:rPr>
          <w:rFonts w:ascii="微软雅黑" w:eastAsia="微软雅黑" w:hAnsi="微软雅黑" w:cs="微软雅黑" w:hint="eastAsia"/>
          <w:sz w:val="20"/>
        </w:rPr>
        <w:t>全球</w:t>
      </w:r>
      <w:r w:rsidRPr="00AD48BD">
        <w:rPr>
          <w:rFonts w:ascii="微软雅黑" w:eastAsia="微软雅黑" w:hAnsi="微软雅黑" w:cs="微软雅黑" w:hint="eastAsia"/>
          <w:sz w:val="20"/>
        </w:rPr>
        <w:t>总决赛（深圳）：2017年5月</w:t>
      </w:r>
    </w:p>
    <w:p w:rsidR="00FF7A7E" w:rsidRPr="00AD48BD" w:rsidRDefault="00FF7A7E" w:rsidP="00FF7A7E">
      <w:pPr>
        <w:rPr>
          <w:rFonts w:ascii="微软雅黑" w:eastAsia="微软雅黑" w:hAnsi="微软雅黑"/>
          <w:b/>
        </w:rPr>
      </w:pPr>
      <w:r w:rsidRPr="00AD48BD">
        <w:rPr>
          <w:rFonts w:ascii="微软雅黑" w:eastAsia="微软雅黑" w:hAnsi="微软雅黑" w:hint="eastAsia"/>
          <w:b/>
        </w:rPr>
        <w:t>4、奖项设置：</w:t>
      </w:r>
    </w:p>
    <w:p w:rsidR="006C0D38" w:rsidRPr="00AD48BD" w:rsidRDefault="006C0D38" w:rsidP="006C0D38">
      <w:pPr>
        <w:ind w:firstLineChars="200" w:firstLine="400"/>
        <w:rPr>
          <w:rFonts w:ascii="微软雅黑" w:eastAsia="微软雅黑" w:hAnsi="微软雅黑" w:cs="微软雅黑"/>
          <w:sz w:val="20"/>
        </w:rPr>
      </w:pPr>
      <w:r w:rsidRPr="00AD48BD">
        <w:rPr>
          <w:rFonts w:ascii="微软雅黑" w:eastAsia="微软雅黑" w:hAnsi="微软雅黑" w:cs="微软雅黑" w:hint="eastAsia"/>
          <w:sz w:val="20"/>
        </w:rPr>
        <w:t>全球一等奖10万现金，二等奖5万现金，三等奖3万现金，全国50强华为旗舰产品，证书奖牌；更有</w:t>
      </w:r>
      <w:r w:rsidRPr="00AD48BD">
        <w:rPr>
          <w:rFonts w:ascii="微软雅黑" w:eastAsia="微软雅黑" w:hAnsi="微软雅黑" w:cs="微软雅黑" w:hint="eastAsia"/>
          <w:b/>
          <w:sz w:val="20"/>
        </w:rPr>
        <w:t>校招绿色通道、职业快车道、实习直通车</w:t>
      </w:r>
      <w:r w:rsidR="006653F3" w:rsidRPr="00AD48BD">
        <w:rPr>
          <w:rFonts w:ascii="微软雅黑" w:eastAsia="微软雅黑" w:hAnsi="微软雅黑" w:cs="微软雅黑" w:hint="eastAsia"/>
          <w:b/>
          <w:sz w:val="20"/>
        </w:rPr>
        <w:t>、销售精英培训计划</w:t>
      </w:r>
      <w:r w:rsidRPr="00AD48BD">
        <w:rPr>
          <w:rFonts w:ascii="微软雅黑" w:eastAsia="微软雅黑" w:hAnsi="微软雅黑" w:cs="微软雅黑" w:hint="eastAsia"/>
          <w:b/>
          <w:sz w:val="20"/>
        </w:rPr>
        <w:t>等优才计划。</w:t>
      </w:r>
    </w:p>
    <w:p w:rsidR="00FF7A7E" w:rsidRPr="00AD48BD" w:rsidRDefault="00FF7A7E" w:rsidP="00FF7A7E">
      <w:pPr>
        <w:rPr>
          <w:rFonts w:ascii="微软雅黑" w:eastAsia="微软雅黑" w:hAnsi="微软雅黑"/>
          <w:b/>
        </w:rPr>
      </w:pPr>
      <w:r w:rsidRPr="00AD48BD">
        <w:rPr>
          <w:rFonts w:ascii="微软雅黑" w:eastAsia="微软雅黑" w:hAnsi="微软雅黑" w:hint="eastAsia"/>
          <w:b/>
        </w:rPr>
        <w:t>5、报名方式：</w:t>
      </w:r>
    </w:p>
    <w:p w:rsidR="00FF7A7E" w:rsidRPr="00AD48BD" w:rsidRDefault="00FF7A7E" w:rsidP="00FF7A7E">
      <w:pPr>
        <w:rPr>
          <w:rFonts w:ascii="微软雅黑" w:eastAsia="微软雅黑" w:hAnsi="微软雅黑" w:cs="微软雅黑"/>
        </w:rPr>
      </w:pPr>
      <w:r w:rsidRPr="00AD48BD">
        <w:rPr>
          <w:rFonts w:ascii="微软雅黑" w:eastAsia="微软雅黑" w:hAnsi="微软雅黑" w:cs="微软雅黑" w:hint="eastAsia"/>
        </w:rPr>
        <w:t>大赛官网：</w:t>
      </w:r>
      <w:r w:rsidR="00FA7B71" w:rsidRPr="00AD48BD">
        <w:rPr>
          <w:rFonts w:ascii="微软雅黑" w:eastAsia="微软雅黑" w:hAnsi="微软雅黑" w:cs="微软雅黑"/>
        </w:rPr>
        <w:t>www.hw-topsales.com</w:t>
      </w:r>
      <w:r w:rsidRPr="00AD48BD">
        <w:rPr>
          <w:rFonts w:ascii="微软雅黑" w:eastAsia="微软雅黑" w:hAnsi="微软雅黑" w:cs="微软雅黑" w:hint="eastAsia"/>
        </w:rPr>
        <w:t xml:space="preserve">  </w:t>
      </w:r>
      <w:r w:rsidRPr="00AD48BD">
        <w:rPr>
          <w:rFonts w:ascii="微软雅黑" w:eastAsia="微软雅黑" w:hAnsi="微软雅黑" w:hint="eastAsia"/>
        </w:rPr>
        <w:t xml:space="preserve"> </w:t>
      </w:r>
      <w:r w:rsidRPr="00AD48BD">
        <w:rPr>
          <w:rFonts w:ascii="微软雅黑" w:eastAsia="微软雅黑" w:hAnsi="微软雅黑" w:cs="微软雅黑" w:hint="eastAsia"/>
        </w:rPr>
        <w:t>杭厦赛区交流Q群：</w:t>
      </w:r>
      <w:r w:rsidR="00FA7B71" w:rsidRPr="00AD48BD">
        <w:rPr>
          <w:rFonts w:ascii="微软雅黑" w:eastAsia="微软雅黑" w:hAnsi="微软雅黑" w:cs="微软雅黑"/>
        </w:rPr>
        <w:t>535288631</w:t>
      </w:r>
    </w:p>
    <w:p w:rsidR="00282EAB" w:rsidRPr="00AD48BD" w:rsidRDefault="00282EAB" w:rsidP="000D2659">
      <w:pPr>
        <w:rPr>
          <w:rFonts w:ascii="微软雅黑" w:eastAsia="微软雅黑" w:hAnsi="微软雅黑"/>
        </w:rPr>
      </w:pPr>
    </w:p>
    <w:p w:rsidR="00282EAB" w:rsidRPr="00AD48BD" w:rsidRDefault="000D2659" w:rsidP="000D2659">
      <w:pPr>
        <w:rPr>
          <w:rFonts w:ascii="微软雅黑" w:eastAsia="微软雅黑" w:hAnsi="微软雅黑"/>
          <w:b/>
        </w:rPr>
      </w:pPr>
      <w:r w:rsidRPr="00AD48BD">
        <w:rPr>
          <w:rFonts w:ascii="微软雅黑" w:eastAsia="微软雅黑" w:hAnsi="微软雅黑" w:hint="eastAsia"/>
          <w:b/>
        </w:rPr>
        <w:t>（三）</w:t>
      </w:r>
      <w:r w:rsidR="00282EAB" w:rsidRPr="00AD48BD">
        <w:rPr>
          <w:rFonts w:ascii="微软雅黑" w:eastAsia="微软雅黑" w:hAnsi="微软雅黑" w:hint="eastAsia"/>
          <w:b/>
        </w:rPr>
        <w:t>网络技术大赛</w:t>
      </w:r>
    </w:p>
    <w:p w:rsidR="00FF7A7E" w:rsidRPr="00AD48BD" w:rsidRDefault="00FF7A7E" w:rsidP="00FF7A7E">
      <w:pPr>
        <w:jc w:val="center"/>
        <w:rPr>
          <w:rFonts w:ascii="微软雅黑" w:eastAsia="微软雅黑" w:hAnsi="微软雅黑"/>
          <w:b/>
        </w:rPr>
      </w:pPr>
      <w:r w:rsidRPr="00AD48BD">
        <w:rPr>
          <w:rFonts w:ascii="微软雅黑" w:eastAsia="微软雅黑" w:hAnsi="微软雅黑" w:hint="eastAsia"/>
          <w:b/>
          <w:noProof/>
        </w:rPr>
        <w:drawing>
          <wp:inline distT="0" distB="0" distL="0" distR="0">
            <wp:extent cx="4282288" cy="2570095"/>
            <wp:effectExtent l="19050" t="0" r="3962" b="0"/>
            <wp:docPr id="2" name="图片 1" descr="2017华为网络技术大赛主K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华为网络技术大赛主KV.jpg"/>
                    <pic:cNvPicPr/>
                  </pic:nvPicPr>
                  <pic:blipFill>
                    <a:blip r:embed="rId9" cstate="print"/>
                    <a:stretch>
                      <a:fillRect/>
                    </a:stretch>
                  </pic:blipFill>
                  <pic:spPr>
                    <a:xfrm>
                      <a:off x="0" y="0"/>
                      <a:ext cx="4282040" cy="2569946"/>
                    </a:xfrm>
                    <a:prstGeom prst="rect">
                      <a:avLst/>
                    </a:prstGeom>
                  </pic:spPr>
                </pic:pic>
              </a:graphicData>
            </a:graphic>
          </wp:inline>
        </w:drawing>
      </w:r>
    </w:p>
    <w:p w:rsidR="00723165" w:rsidRPr="00AD48BD" w:rsidRDefault="00723165" w:rsidP="00723165">
      <w:pPr>
        <w:spacing w:line="360" w:lineRule="auto"/>
        <w:rPr>
          <w:rFonts w:ascii="微软雅黑" w:eastAsia="微软雅黑" w:hAnsi="微软雅黑" w:cs="微软雅黑"/>
          <w:b/>
        </w:rPr>
      </w:pPr>
      <w:r w:rsidRPr="00AD48BD">
        <w:rPr>
          <w:rFonts w:ascii="微软雅黑" w:eastAsia="微软雅黑" w:hAnsi="微软雅黑" w:cs="微软雅黑" w:hint="eastAsia"/>
          <w:b/>
        </w:rPr>
        <w:t>1、大赛简介：</w:t>
      </w:r>
    </w:p>
    <w:p w:rsidR="00723165" w:rsidRPr="00AD48BD" w:rsidRDefault="00723165" w:rsidP="00723165">
      <w:pPr>
        <w:ind w:firstLineChars="150" w:firstLine="315"/>
        <w:jc w:val="left"/>
        <w:rPr>
          <w:rFonts w:ascii="微软雅黑" w:eastAsia="微软雅黑" w:hAnsi="微软雅黑" w:cs="微软雅黑"/>
        </w:rPr>
      </w:pPr>
      <w:r w:rsidRPr="00AD48BD">
        <w:rPr>
          <w:rFonts w:ascii="微软雅黑" w:eastAsia="微软雅黑" w:hAnsi="微软雅黑" w:cs="微软雅黑" w:hint="eastAsia"/>
        </w:rPr>
        <w:t>华为网络技术大赛是华为公司面向全国高校学生举办的大型技术竞赛，致力于让参赛学生感受网络技术改变世界的魅力，享受模拟组网解决问题的乐趣，锻炼学生与人沟通团队协作能力。</w:t>
      </w:r>
    </w:p>
    <w:p w:rsidR="00723165" w:rsidRPr="00AD48BD" w:rsidRDefault="00723165" w:rsidP="00723165">
      <w:pPr>
        <w:spacing w:line="360" w:lineRule="auto"/>
        <w:rPr>
          <w:rFonts w:ascii="微软雅黑" w:eastAsia="微软雅黑" w:hAnsi="微软雅黑" w:cs="微软雅黑"/>
          <w:b/>
        </w:rPr>
      </w:pPr>
      <w:r w:rsidRPr="00AD48BD">
        <w:rPr>
          <w:rFonts w:ascii="微软雅黑" w:eastAsia="微软雅黑" w:hAnsi="微软雅黑" w:cs="微软雅黑" w:hint="eastAsia"/>
          <w:b/>
        </w:rPr>
        <w:t>2、适合人群：</w:t>
      </w:r>
    </w:p>
    <w:p w:rsidR="00723165" w:rsidRPr="00AD48BD" w:rsidRDefault="00723165" w:rsidP="00723165">
      <w:pPr>
        <w:spacing w:line="360" w:lineRule="auto"/>
        <w:ind w:firstLineChars="200" w:firstLine="420"/>
        <w:rPr>
          <w:rFonts w:ascii="微软雅黑" w:eastAsia="微软雅黑" w:hAnsi="微软雅黑" w:cs="微软雅黑"/>
        </w:rPr>
      </w:pPr>
      <w:r w:rsidRPr="00AD48BD">
        <w:rPr>
          <w:rFonts w:ascii="微软雅黑" w:eastAsia="微软雅黑" w:hAnsi="微软雅黑" w:cs="微软雅黑" w:hint="eastAsia"/>
        </w:rPr>
        <w:t>具备扎实的ICT网络技术知识和能力，拥有优秀的沟通能力和团队合作能力。</w:t>
      </w:r>
    </w:p>
    <w:p w:rsidR="00723165" w:rsidRPr="00AD48BD" w:rsidRDefault="00723165" w:rsidP="00723165">
      <w:pPr>
        <w:spacing w:line="360" w:lineRule="auto"/>
        <w:rPr>
          <w:rFonts w:ascii="微软雅黑" w:eastAsia="微软雅黑" w:hAnsi="微软雅黑" w:cs="微软雅黑"/>
          <w:b/>
        </w:rPr>
      </w:pPr>
      <w:r w:rsidRPr="00AD48BD">
        <w:rPr>
          <w:rFonts w:ascii="微软雅黑" w:eastAsia="微软雅黑" w:hAnsi="微软雅黑" w:cs="微软雅黑" w:hint="eastAsia"/>
          <w:b/>
        </w:rPr>
        <w:t>3、大赛赛程：</w:t>
      </w:r>
    </w:p>
    <w:p w:rsidR="00723165" w:rsidRPr="00AD48BD" w:rsidRDefault="00723165" w:rsidP="00723165">
      <w:pPr>
        <w:rPr>
          <w:rFonts w:ascii="微软雅黑" w:eastAsia="微软雅黑" w:hAnsi="微软雅黑" w:cs="微软雅黑"/>
          <w:sz w:val="20"/>
        </w:rPr>
      </w:pPr>
      <w:r w:rsidRPr="00AD48BD">
        <w:rPr>
          <w:rFonts w:ascii="微软雅黑" w:eastAsia="微软雅黑" w:hAnsi="微软雅黑" w:cs="微软雅黑" w:hint="eastAsia"/>
          <w:sz w:val="20"/>
        </w:rPr>
        <w:t>（1）报名</w:t>
      </w:r>
      <w:r w:rsidR="0044607F" w:rsidRPr="00AD48BD">
        <w:rPr>
          <w:rFonts w:ascii="微软雅黑" w:eastAsia="微软雅黑" w:hAnsi="微软雅黑" w:cs="微软雅黑" w:hint="eastAsia"/>
          <w:sz w:val="20"/>
        </w:rPr>
        <w:t>：</w:t>
      </w:r>
      <w:r w:rsidR="0044607F" w:rsidRPr="00AD48BD">
        <w:rPr>
          <w:rFonts w:ascii="微软雅黑" w:eastAsia="微软雅黑" w:hAnsi="微软雅黑" w:cs="微软雅黑"/>
          <w:sz w:val="20"/>
        </w:rPr>
        <w:t>201</w:t>
      </w:r>
      <w:r w:rsidR="0044607F" w:rsidRPr="00AD48BD">
        <w:rPr>
          <w:rFonts w:ascii="微软雅黑" w:eastAsia="微软雅黑" w:hAnsi="微软雅黑" w:cs="微软雅黑" w:hint="eastAsia"/>
          <w:sz w:val="20"/>
        </w:rPr>
        <w:t>7</w:t>
      </w:r>
      <w:r w:rsidR="0044607F" w:rsidRPr="00AD48BD">
        <w:rPr>
          <w:rFonts w:ascii="微软雅黑" w:eastAsia="微软雅黑" w:hAnsi="微软雅黑" w:cs="微软雅黑"/>
          <w:sz w:val="20"/>
        </w:rPr>
        <w:t>年</w:t>
      </w:r>
      <w:r w:rsidR="0044607F" w:rsidRPr="00AD48BD">
        <w:rPr>
          <w:rFonts w:ascii="微软雅黑" w:eastAsia="微软雅黑" w:hAnsi="微软雅黑" w:cs="微软雅黑" w:hint="eastAsia"/>
          <w:sz w:val="20"/>
        </w:rPr>
        <w:t>3</w:t>
      </w:r>
      <w:r w:rsidR="0044607F" w:rsidRPr="00AD48BD">
        <w:rPr>
          <w:rFonts w:ascii="微软雅黑" w:eastAsia="微软雅黑" w:hAnsi="微软雅黑" w:cs="微软雅黑"/>
          <w:sz w:val="20"/>
        </w:rPr>
        <w:t>月</w:t>
      </w:r>
      <w:r w:rsidR="0044607F" w:rsidRPr="00AD48BD">
        <w:rPr>
          <w:rFonts w:ascii="微软雅黑" w:eastAsia="微软雅黑" w:hAnsi="微软雅黑" w:cs="微软雅黑" w:hint="eastAsia"/>
          <w:sz w:val="20"/>
        </w:rPr>
        <w:t>3日</w:t>
      </w:r>
      <w:r w:rsidR="0044607F" w:rsidRPr="00AD48BD">
        <w:rPr>
          <w:rFonts w:ascii="微软雅黑" w:eastAsia="微软雅黑" w:hAnsi="微软雅黑" w:cs="微软雅黑"/>
          <w:sz w:val="20"/>
        </w:rPr>
        <w:t>－</w:t>
      </w:r>
      <w:r w:rsidR="0044607F" w:rsidRPr="00AD48BD">
        <w:rPr>
          <w:rFonts w:ascii="微软雅黑" w:eastAsia="微软雅黑" w:hAnsi="微软雅黑" w:cs="微软雅黑" w:hint="eastAsia"/>
          <w:sz w:val="20"/>
        </w:rPr>
        <w:t>4月10</w:t>
      </w:r>
      <w:r w:rsidR="0044607F" w:rsidRPr="00AD48BD">
        <w:rPr>
          <w:rFonts w:ascii="微软雅黑" w:eastAsia="微软雅黑" w:hAnsi="微软雅黑" w:cs="微软雅黑"/>
          <w:sz w:val="20"/>
        </w:rPr>
        <w:t>日</w:t>
      </w:r>
    </w:p>
    <w:p w:rsidR="00723165" w:rsidRPr="00AD48BD" w:rsidRDefault="00723165" w:rsidP="00723165">
      <w:pPr>
        <w:rPr>
          <w:rFonts w:ascii="微软雅黑" w:eastAsia="微软雅黑" w:hAnsi="微软雅黑"/>
        </w:rPr>
      </w:pPr>
      <w:r w:rsidRPr="00AD48BD">
        <w:rPr>
          <w:rFonts w:ascii="微软雅黑" w:eastAsia="微软雅黑" w:hAnsi="微软雅黑" w:cs="微软雅黑" w:hint="eastAsia"/>
          <w:sz w:val="20"/>
        </w:rPr>
        <w:lastRenderedPageBreak/>
        <w:t>（2）</w:t>
      </w:r>
      <w:r w:rsidR="00011126" w:rsidRPr="00AD48BD">
        <w:rPr>
          <w:rFonts w:ascii="微软雅黑" w:eastAsia="微软雅黑" w:hAnsi="微软雅黑" w:cs="微软雅黑" w:hint="eastAsia"/>
          <w:sz w:val="20"/>
        </w:rPr>
        <w:t>区域</w:t>
      </w:r>
      <w:r w:rsidRPr="00AD48BD">
        <w:rPr>
          <w:rFonts w:ascii="微软雅黑" w:eastAsia="微软雅黑" w:hAnsi="微软雅黑" w:hint="eastAsia"/>
        </w:rPr>
        <w:t>初赛</w:t>
      </w:r>
      <w:r w:rsidR="00011126" w:rsidRPr="00AD48BD">
        <w:rPr>
          <w:rFonts w:ascii="微软雅黑" w:eastAsia="微软雅黑" w:hAnsi="微软雅黑" w:hint="eastAsia"/>
        </w:rPr>
        <w:t>/复赛</w:t>
      </w:r>
      <w:r w:rsidR="00011126" w:rsidRPr="00AD48BD">
        <w:rPr>
          <w:rFonts w:ascii="微软雅黑" w:eastAsia="微软雅黑" w:hAnsi="微软雅黑" w:cs="微软雅黑" w:hint="eastAsia"/>
          <w:sz w:val="20"/>
        </w:rPr>
        <w:t>（杭州）：</w:t>
      </w:r>
      <w:r w:rsidR="0044607F" w:rsidRPr="00AD48BD">
        <w:rPr>
          <w:rFonts w:ascii="微软雅黑" w:eastAsia="微软雅黑" w:hAnsi="微软雅黑" w:cs="微软雅黑" w:hint="eastAsia"/>
          <w:sz w:val="20"/>
        </w:rPr>
        <w:t>2017年4月15-16日</w:t>
      </w:r>
      <w:r w:rsidR="00011126" w:rsidRPr="00AD48BD">
        <w:rPr>
          <w:rFonts w:ascii="微软雅黑" w:eastAsia="微软雅黑" w:hAnsi="微软雅黑" w:cs="微软雅黑" w:hint="eastAsia"/>
          <w:sz w:val="20"/>
        </w:rPr>
        <w:t>/</w:t>
      </w:r>
      <w:r w:rsidR="00011126" w:rsidRPr="00AD48BD">
        <w:rPr>
          <w:rFonts w:ascii="微软雅黑" w:eastAsia="微软雅黑" w:hAnsi="微软雅黑" w:cs="微软雅黑"/>
          <w:sz w:val="20"/>
        </w:rPr>
        <w:t>5</w:t>
      </w:r>
      <w:r w:rsidR="00011126" w:rsidRPr="00AD48BD">
        <w:rPr>
          <w:rFonts w:ascii="微软雅黑" w:eastAsia="微软雅黑" w:hAnsi="微软雅黑" w:cs="微软雅黑" w:hint="eastAsia"/>
          <w:sz w:val="20"/>
        </w:rPr>
        <w:t>月6日</w:t>
      </w:r>
    </w:p>
    <w:p w:rsidR="00723165" w:rsidRPr="00AD48BD" w:rsidRDefault="00723165" w:rsidP="00723165">
      <w:pPr>
        <w:rPr>
          <w:rFonts w:ascii="微软雅黑" w:eastAsia="微软雅黑" w:hAnsi="微软雅黑" w:cs="微软雅黑"/>
          <w:sz w:val="20"/>
        </w:rPr>
      </w:pPr>
      <w:r w:rsidRPr="00AD48BD">
        <w:rPr>
          <w:rFonts w:ascii="微软雅黑" w:eastAsia="微软雅黑" w:hAnsi="微软雅黑" w:cs="微软雅黑" w:hint="eastAsia"/>
          <w:sz w:val="20"/>
        </w:rPr>
        <w:t>（3）</w:t>
      </w:r>
      <w:r w:rsidR="00011126" w:rsidRPr="00AD48BD">
        <w:rPr>
          <w:rFonts w:ascii="微软雅黑" w:eastAsia="微软雅黑" w:hAnsi="微软雅黑" w:cs="微软雅黑" w:hint="eastAsia"/>
          <w:sz w:val="20"/>
        </w:rPr>
        <w:t>全国</w:t>
      </w:r>
      <w:r w:rsidRPr="00AD48BD">
        <w:rPr>
          <w:rFonts w:ascii="微软雅黑" w:eastAsia="微软雅黑" w:hAnsi="微软雅黑" w:cs="微软雅黑" w:hint="eastAsia"/>
          <w:sz w:val="20"/>
        </w:rPr>
        <w:t>总决赛</w:t>
      </w:r>
      <w:r w:rsidR="00011126" w:rsidRPr="00AD48BD">
        <w:rPr>
          <w:rFonts w:ascii="微软雅黑" w:eastAsia="微软雅黑" w:hAnsi="微软雅黑" w:cs="微软雅黑" w:hint="eastAsia"/>
          <w:sz w:val="20"/>
        </w:rPr>
        <w:t>（深圳）</w:t>
      </w:r>
      <w:r w:rsidRPr="00AD48BD">
        <w:rPr>
          <w:rFonts w:ascii="微软雅黑" w:eastAsia="微软雅黑" w:hAnsi="微软雅黑" w:cs="微软雅黑" w:hint="eastAsia"/>
          <w:sz w:val="20"/>
        </w:rPr>
        <w:t>：2017年</w:t>
      </w:r>
      <w:r w:rsidR="00011126" w:rsidRPr="00AD48BD">
        <w:rPr>
          <w:rFonts w:ascii="微软雅黑" w:eastAsia="微软雅黑" w:hAnsi="微软雅黑" w:cs="微软雅黑" w:hint="eastAsia"/>
          <w:sz w:val="20"/>
        </w:rPr>
        <w:t>5月19日</w:t>
      </w:r>
      <w:r w:rsidR="00011126" w:rsidRPr="00AD48BD">
        <w:rPr>
          <w:rFonts w:ascii="微软雅黑" w:eastAsia="微软雅黑" w:hAnsi="微软雅黑" w:cs="微软雅黑"/>
          <w:sz w:val="20"/>
        </w:rPr>
        <w:t>—</w:t>
      </w:r>
      <w:r w:rsidR="00011126" w:rsidRPr="00AD48BD">
        <w:rPr>
          <w:rFonts w:ascii="微软雅黑" w:eastAsia="微软雅黑" w:hAnsi="微软雅黑" w:cs="微软雅黑" w:hint="eastAsia"/>
          <w:sz w:val="20"/>
        </w:rPr>
        <w:t>23日</w:t>
      </w:r>
    </w:p>
    <w:p w:rsidR="00723165" w:rsidRPr="00AD48BD" w:rsidRDefault="00723165" w:rsidP="00723165">
      <w:pPr>
        <w:rPr>
          <w:rFonts w:ascii="微软雅黑" w:eastAsia="微软雅黑" w:hAnsi="微软雅黑"/>
          <w:b/>
        </w:rPr>
      </w:pPr>
      <w:r w:rsidRPr="00AD48BD">
        <w:rPr>
          <w:rFonts w:ascii="微软雅黑" w:eastAsia="微软雅黑" w:hAnsi="微软雅黑" w:hint="eastAsia"/>
          <w:b/>
        </w:rPr>
        <w:t>4、奖项设置：</w:t>
      </w:r>
    </w:p>
    <w:p w:rsidR="00193027" w:rsidRPr="00AD48BD" w:rsidRDefault="00193027" w:rsidP="006C0D38">
      <w:pPr>
        <w:ind w:firstLineChars="200" w:firstLine="400"/>
        <w:rPr>
          <w:rFonts w:ascii="微软雅黑" w:eastAsia="微软雅黑" w:hAnsi="微软雅黑" w:cs="微软雅黑"/>
          <w:sz w:val="20"/>
        </w:rPr>
      </w:pPr>
      <w:r w:rsidRPr="00AD48BD">
        <w:rPr>
          <w:rFonts w:ascii="微软雅黑" w:eastAsia="微软雅黑" w:hAnsi="微软雅黑" w:cs="微软雅黑" w:hint="eastAsia"/>
          <w:sz w:val="20"/>
        </w:rPr>
        <w:t>全国</w:t>
      </w:r>
      <w:r w:rsidR="006C0D38" w:rsidRPr="00AD48BD">
        <w:rPr>
          <w:rFonts w:ascii="微软雅黑" w:eastAsia="微软雅黑" w:hAnsi="微软雅黑" w:cs="微软雅黑" w:hint="eastAsia"/>
          <w:sz w:val="20"/>
        </w:rPr>
        <w:t>一等奖10万现金，二等奖5万现金，三等奖3万现金，神秘奖品，证书；更有</w:t>
      </w:r>
      <w:r w:rsidRPr="00AD48BD">
        <w:rPr>
          <w:rFonts w:ascii="微软雅黑" w:eastAsia="微软雅黑" w:hAnsi="微软雅黑" w:cs="微软雅黑" w:hint="eastAsia"/>
          <w:b/>
          <w:sz w:val="20"/>
        </w:rPr>
        <w:t>校招绿色通道、职业快车道、实习直通车等优才计划</w:t>
      </w:r>
      <w:r w:rsidRPr="00AD48BD">
        <w:rPr>
          <w:rFonts w:ascii="微软雅黑" w:eastAsia="微软雅黑" w:hAnsi="微软雅黑" w:cs="微软雅黑" w:hint="eastAsia"/>
          <w:sz w:val="20"/>
        </w:rPr>
        <w:t>。</w:t>
      </w:r>
    </w:p>
    <w:p w:rsidR="00723165" w:rsidRPr="00AD48BD" w:rsidRDefault="00723165" w:rsidP="00723165">
      <w:pPr>
        <w:rPr>
          <w:rFonts w:ascii="微软雅黑" w:eastAsia="微软雅黑" w:hAnsi="微软雅黑"/>
          <w:b/>
        </w:rPr>
      </w:pPr>
      <w:r w:rsidRPr="00AD48BD">
        <w:rPr>
          <w:rFonts w:ascii="微软雅黑" w:eastAsia="微软雅黑" w:hAnsi="微软雅黑" w:hint="eastAsia"/>
          <w:b/>
        </w:rPr>
        <w:t>5、报名方式：</w:t>
      </w:r>
    </w:p>
    <w:p w:rsidR="00723165" w:rsidRPr="00AD48BD" w:rsidRDefault="00723165" w:rsidP="00723165">
      <w:pPr>
        <w:rPr>
          <w:rFonts w:ascii="微软雅黑" w:eastAsia="微软雅黑" w:hAnsi="微软雅黑" w:cs="微软雅黑"/>
        </w:rPr>
      </w:pPr>
      <w:r w:rsidRPr="00AD48BD">
        <w:rPr>
          <w:rFonts w:ascii="微软雅黑" w:eastAsia="微软雅黑" w:hAnsi="微软雅黑" w:cs="微软雅黑" w:hint="eastAsia"/>
        </w:rPr>
        <w:t>大赛官网：</w:t>
      </w:r>
      <w:hyperlink r:id="rId10" w:history="1">
        <w:r w:rsidR="00193027" w:rsidRPr="00AD48BD">
          <w:rPr>
            <w:rStyle w:val="a4"/>
            <w:rFonts w:ascii="微软雅黑" w:eastAsia="微软雅黑" w:hAnsi="微软雅黑" w:hint="eastAsia"/>
            <w:szCs w:val="21"/>
          </w:rPr>
          <w:t>http://ntec.huaweils.com/</w:t>
        </w:r>
      </w:hyperlink>
      <w:r w:rsidR="00466E5D" w:rsidRPr="00AD48BD">
        <w:rPr>
          <w:rFonts w:ascii="微软雅黑" w:eastAsia="微软雅黑" w:hAnsi="微软雅黑" w:hint="eastAsia"/>
        </w:rPr>
        <w:t xml:space="preserve">    </w:t>
      </w:r>
      <w:r w:rsidR="00193027" w:rsidRPr="00AD48BD">
        <w:rPr>
          <w:rFonts w:ascii="微软雅黑" w:eastAsia="微软雅黑" w:hAnsi="微软雅黑" w:cs="微软雅黑" w:hint="eastAsia"/>
        </w:rPr>
        <w:t>杭厦赛区</w:t>
      </w:r>
      <w:r w:rsidRPr="00AD48BD">
        <w:rPr>
          <w:rFonts w:ascii="微软雅黑" w:eastAsia="微软雅黑" w:hAnsi="微软雅黑" w:cs="微软雅黑" w:hint="eastAsia"/>
        </w:rPr>
        <w:t>交流Q群：</w:t>
      </w:r>
      <w:r w:rsidR="00193027" w:rsidRPr="00AD48BD">
        <w:rPr>
          <w:rFonts w:ascii="微软雅黑" w:eastAsia="微软雅黑" w:hAnsi="微软雅黑" w:cs="微软雅黑"/>
        </w:rPr>
        <w:t>346566412</w:t>
      </w:r>
    </w:p>
    <w:p w:rsidR="00FF7A7E" w:rsidRPr="00AD48BD" w:rsidRDefault="00FF7A7E" w:rsidP="000D2659">
      <w:pPr>
        <w:rPr>
          <w:rFonts w:ascii="微软雅黑" w:eastAsia="微软雅黑" w:hAnsi="微软雅黑"/>
          <w:b/>
        </w:rPr>
      </w:pPr>
    </w:p>
    <w:p w:rsidR="00282EAB" w:rsidRPr="00AD48BD" w:rsidRDefault="000D2659" w:rsidP="000D2659">
      <w:pPr>
        <w:rPr>
          <w:rFonts w:ascii="微软雅黑" w:eastAsia="微软雅黑" w:hAnsi="微软雅黑"/>
          <w:b/>
        </w:rPr>
      </w:pPr>
      <w:r w:rsidRPr="00AD48BD">
        <w:rPr>
          <w:rFonts w:ascii="微软雅黑" w:eastAsia="微软雅黑" w:hAnsi="微软雅黑" w:hint="eastAsia"/>
          <w:b/>
        </w:rPr>
        <w:t>（四）</w:t>
      </w:r>
      <w:r w:rsidR="004F3763" w:rsidRPr="00AD48BD">
        <w:rPr>
          <w:rFonts w:ascii="微软雅黑" w:eastAsia="微软雅黑" w:hAnsi="微软雅黑" w:hint="eastAsia"/>
          <w:b/>
        </w:rPr>
        <w:t>华为“创想杯”校园开发者大赛</w:t>
      </w:r>
    </w:p>
    <w:p w:rsidR="00B00EA0" w:rsidRPr="00AD48BD" w:rsidRDefault="00B00EA0" w:rsidP="000D2659">
      <w:pPr>
        <w:rPr>
          <w:rFonts w:ascii="微软雅黑" w:eastAsia="微软雅黑" w:hAnsi="微软雅黑"/>
          <w:b/>
        </w:rPr>
      </w:pPr>
      <w:r w:rsidRPr="00AD48BD">
        <w:rPr>
          <w:rFonts w:ascii="微软雅黑" w:eastAsia="微软雅黑" w:hAnsi="微软雅黑" w:hint="eastAsia"/>
          <w:b/>
          <w:noProof/>
        </w:rPr>
        <w:drawing>
          <wp:inline distT="0" distB="0" distL="0" distR="0">
            <wp:extent cx="5274310" cy="1978660"/>
            <wp:effectExtent l="19050" t="0" r="2540" b="0"/>
            <wp:docPr id="1" name="图片 0" descr="华为KV（blue）－03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华为KV（blue）－0302 (1).png"/>
                    <pic:cNvPicPr/>
                  </pic:nvPicPr>
                  <pic:blipFill>
                    <a:blip r:embed="rId11" cstate="print"/>
                    <a:stretch>
                      <a:fillRect/>
                    </a:stretch>
                  </pic:blipFill>
                  <pic:spPr>
                    <a:xfrm>
                      <a:off x="0" y="0"/>
                      <a:ext cx="5274310" cy="1978660"/>
                    </a:xfrm>
                    <a:prstGeom prst="rect">
                      <a:avLst/>
                    </a:prstGeom>
                  </pic:spPr>
                </pic:pic>
              </a:graphicData>
            </a:graphic>
          </wp:inline>
        </w:drawing>
      </w:r>
    </w:p>
    <w:p w:rsidR="000D2659" w:rsidRPr="00AD48BD" w:rsidRDefault="001C6475" w:rsidP="001C6475">
      <w:pPr>
        <w:spacing w:line="360" w:lineRule="auto"/>
        <w:rPr>
          <w:rFonts w:ascii="微软雅黑" w:eastAsia="微软雅黑" w:hAnsi="微软雅黑" w:cs="微软雅黑"/>
          <w:b/>
        </w:rPr>
      </w:pPr>
      <w:r w:rsidRPr="00AD48BD">
        <w:rPr>
          <w:rFonts w:ascii="微软雅黑" w:eastAsia="微软雅黑" w:hAnsi="微软雅黑" w:cs="微软雅黑" w:hint="eastAsia"/>
          <w:b/>
        </w:rPr>
        <w:t>1、</w:t>
      </w:r>
      <w:r w:rsidR="000D2659" w:rsidRPr="00AD48BD">
        <w:rPr>
          <w:rFonts w:ascii="微软雅黑" w:eastAsia="微软雅黑" w:hAnsi="微软雅黑" w:cs="微软雅黑" w:hint="eastAsia"/>
          <w:b/>
        </w:rPr>
        <w:t>大赛简介：</w:t>
      </w:r>
    </w:p>
    <w:p w:rsidR="000D2659" w:rsidRPr="00AD48BD" w:rsidRDefault="000D2659" w:rsidP="003119A1">
      <w:pPr>
        <w:spacing w:line="360" w:lineRule="auto"/>
        <w:ind w:firstLineChars="200" w:firstLine="420"/>
        <w:rPr>
          <w:rFonts w:ascii="微软雅黑" w:eastAsia="微软雅黑" w:hAnsi="微软雅黑" w:cs="微软雅黑"/>
        </w:rPr>
      </w:pPr>
      <w:r w:rsidRPr="00AD48BD">
        <w:rPr>
          <w:rFonts w:ascii="微软雅黑" w:eastAsia="微软雅黑" w:hAnsi="微软雅黑" w:cs="微软雅黑" w:hint="eastAsia"/>
        </w:rPr>
        <w:t>华为“创想杯”校园开发者大赛是一个激励大学生释放潜能、实现梦想的平台。</w:t>
      </w:r>
      <w:r w:rsidR="003119A1" w:rsidRPr="00AD48BD">
        <w:rPr>
          <w:rFonts w:ascii="微软雅黑" w:eastAsia="微软雅黑" w:hAnsi="微软雅黑" w:cs="微软雅黑" w:hint="eastAsia"/>
        </w:rPr>
        <w:t>大赛基于华为云存储，云测试，华为支付等开放能力进行创新性的提案，让你得到创想导师和华为开发者联盟的技术支持，为华为手机用户提供更优质的体验，打造更为方便、时尚的生活。</w:t>
      </w:r>
    </w:p>
    <w:p w:rsidR="003119A1" w:rsidRPr="00AD48BD" w:rsidRDefault="003119A1" w:rsidP="003119A1">
      <w:pPr>
        <w:spacing w:line="360" w:lineRule="auto"/>
        <w:rPr>
          <w:rFonts w:ascii="微软雅黑" w:eastAsia="微软雅黑" w:hAnsi="微软雅黑" w:cs="微软雅黑"/>
          <w:b/>
        </w:rPr>
      </w:pPr>
      <w:r w:rsidRPr="00AD48BD">
        <w:rPr>
          <w:rFonts w:ascii="微软雅黑" w:eastAsia="微软雅黑" w:hAnsi="微软雅黑" w:cs="微软雅黑" w:hint="eastAsia"/>
          <w:b/>
        </w:rPr>
        <w:t>2、适合人群：</w:t>
      </w:r>
    </w:p>
    <w:p w:rsidR="003119A1" w:rsidRPr="00AD48BD" w:rsidRDefault="003119A1" w:rsidP="00B00EA0">
      <w:pPr>
        <w:spacing w:line="360" w:lineRule="auto"/>
        <w:ind w:firstLineChars="200" w:firstLine="420"/>
        <w:rPr>
          <w:rFonts w:ascii="微软雅黑" w:eastAsia="微软雅黑" w:hAnsi="微软雅黑" w:cs="微软雅黑"/>
        </w:rPr>
      </w:pPr>
      <w:r w:rsidRPr="00AD48BD">
        <w:rPr>
          <w:rFonts w:ascii="微软雅黑" w:eastAsia="微软雅黑" w:hAnsi="微软雅黑" w:cs="微软雅黑" w:hint="eastAsia"/>
        </w:rPr>
        <w:t>拥有一颗“追求极致的产品体验”的心；具备良好的理解能力与逻辑推理能力。</w:t>
      </w:r>
    </w:p>
    <w:p w:rsidR="000D2659" w:rsidRPr="00AD48BD" w:rsidRDefault="003119A1" w:rsidP="001C6475">
      <w:pPr>
        <w:spacing w:line="360" w:lineRule="auto"/>
        <w:rPr>
          <w:rFonts w:ascii="微软雅黑" w:eastAsia="微软雅黑" w:hAnsi="微软雅黑" w:cs="微软雅黑"/>
          <w:b/>
        </w:rPr>
      </w:pPr>
      <w:r w:rsidRPr="00AD48BD">
        <w:rPr>
          <w:rFonts w:ascii="微软雅黑" w:eastAsia="微软雅黑" w:hAnsi="微软雅黑" w:cs="微软雅黑" w:hint="eastAsia"/>
          <w:b/>
        </w:rPr>
        <w:t>3</w:t>
      </w:r>
      <w:r w:rsidR="001C6475" w:rsidRPr="00AD48BD">
        <w:rPr>
          <w:rFonts w:ascii="微软雅黑" w:eastAsia="微软雅黑" w:hAnsi="微软雅黑" w:cs="微软雅黑" w:hint="eastAsia"/>
          <w:b/>
        </w:rPr>
        <w:t>、</w:t>
      </w:r>
      <w:r w:rsidR="000D2659" w:rsidRPr="00AD48BD">
        <w:rPr>
          <w:rFonts w:ascii="微软雅黑" w:eastAsia="微软雅黑" w:hAnsi="微软雅黑" w:cs="微软雅黑" w:hint="eastAsia"/>
          <w:b/>
        </w:rPr>
        <w:t>大赛赛程：</w:t>
      </w:r>
    </w:p>
    <w:p w:rsidR="00282EAB" w:rsidRPr="00AD48BD" w:rsidRDefault="001C6475" w:rsidP="00282EAB">
      <w:pPr>
        <w:rPr>
          <w:rFonts w:ascii="微软雅黑" w:eastAsia="微软雅黑" w:hAnsi="微软雅黑" w:cs="微软雅黑"/>
          <w:sz w:val="20"/>
        </w:rPr>
      </w:pPr>
      <w:r w:rsidRPr="00AD48BD">
        <w:rPr>
          <w:rFonts w:ascii="微软雅黑" w:eastAsia="微软雅黑" w:hAnsi="微软雅黑" w:cs="微软雅黑" w:hint="eastAsia"/>
          <w:sz w:val="20"/>
        </w:rPr>
        <w:t>（1）</w:t>
      </w:r>
      <w:r w:rsidR="000D2659" w:rsidRPr="00AD48BD">
        <w:rPr>
          <w:rFonts w:ascii="微软雅黑" w:eastAsia="微软雅黑" w:hAnsi="微软雅黑" w:cs="微软雅黑" w:hint="eastAsia"/>
          <w:sz w:val="20"/>
        </w:rPr>
        <w:t>报名&amp;参赛作品提交: 2017年3月3日-4月28日24:00</w:t>
      </w:r>
    </w:p>
    <w:p w:rsidR="000D2659" w:rsidRPr="00AD48BD" w:rsidRDefault="001C6475" w:rsidP="00282EAB">
      <w:pPr>
        <w:rPr>
          <w:rFonts w:ascii="微软雅黑" w:eastAsia="微软雅黑" w:hAnsi="微软雅黑"/>
        </w:rPr>
      </w:pPr>
      <w:r w:rsidRPr="00AD48BD">
        <w:rPr>
          <w:rFonts w:ascii="微软雅黑" w:eastAsia="微软雅黑" w:hAnsi="微软雅黑" w:cs="微软雅黑" w:hint="eastAsia"/>
          <w:sz w:val="20"/>
        </w:rPr>
        <w:lastRenderedPageBreak/>
        <w:t>（2）</w:t>
      </w:r>
      <w:r w:rsidR="000D2659" w:rsidRPr="00AD48BD">
        <w:rPr>
          <w:rFonts w:ascii="微软雅黑" w:eastAsia="微软雅黑" w:hAnsi="微软雅黑" w:hint="eastAsia"/>
        </w:rPr>
        <w:t>初赛</w:t>
      </w:r>
      <w:r w:rsidR="00D31794">
        <w:rPr>
          <w:rFonts w:ascii="微软雅黑" w:eastAsia="微软雅黑" w:hAnsi="微软雅黑" w:hint="eastAsia"/>
        </w:rPr>
        <w:t>/复赛：</w:t>
      </w:r>
      <w:r w:rsidR="000D2659" w:rsidRPr="00AD48BD">
        <w:rPr>
          <w:rFonts w:ascii="微软雅黑" w:eastAsia="微软雅黑" w:hAnsi="微软雅黑" w:cs="微软雅黑" w:hint="eastAsia"/>
          <w:sz w:val="20"/>
        </w:rPr>
        <w:t>2017年4月29日-5月10日</w:t>
      </w:r>
      <w:r w:rsidR="00D31794">
        <w:rPr>
          <w:rFonts w:ascii="微软雅黑" w:eastAsia="微软雅黑" w:hAnsi="微软雅黑" w:cs="微软雅黑" w:hint="eastAsia"/>
          <w:sz w:val="20"/>
        </w:rPr>
        <w:t>/</w:t>
      </w:r>
      <w:r w:rsidR="00D31794" w:rsidRPr="00AD48BD">
        <w:rPr>
          <w:rFonts w:ascii="微软雅黑" w:eastAsia="微软雅黑" w:hAnsi="微软雅黑" w:cs="微软雅黑" w:hint="eastAsia"/>
          <w:sz w:val="20"/>
        </w:rPr>
        <w:t>5月21日-5月31日</w:t>
      </w:r>
    </w:p>
    <w:p w:rsidR="000D2659" w:rsidRPr="00AD48BD" w:rsidRDefault="001C6475" w:rsidP="00282EAB">
      <w:pPr>
        <w:rPr>
          <w:rFonts w:ascii="微软雅黑" w:eastAsia="微软雅黑" w:hAnsi="微软雅黑"/>
        </w:rPr>
      </w:pPr>
      <w:r w:rsidRPr="00AD48BD">
        <w:rPr>
          <w:rFonts w:ascii="微软雅黑" w:eastAsia="微软雅黑" w:hAnsi="微软雅黑" w:cs="微软雅黑" w:hint="eastAsia"/>
          <w:sz w:val="20"/>
        </w:rPr>
        <w:t>（3）总决赛：2017年6月上旬</w:t>
      </w:r>
    </w:p>
    <w:p w:rsidR="000D2659" w:rsidRPr="00AD48BD" w:rsidRDefault="00B00EA0" w:rsidP="00282EAB">
      <w:pPr>
        <w:rPr>
          <w:rFonts w:ascii="微软雅黑" w:eastAsia="微软雅黑" w:hAnsi="微软雅黑"/>
          <w:b/>
        </w:rPr>
      </w:pPr>
      <w:r w:rsidRPr="00AD48BD">
        <w:rPr>
          <w:rFonts w:ascii="微软雅黑" w:eastAsia="微软雅黑" w:hAnsi="微软雅黑" w:hint="eastAsia"/>
          <w:b/>
        </w:rPr>
        <w:t>4、奖项设置：</w:t>
      </w:r>
    </w:p>
    <w:p w:rsidR="00B00EA0" w:rsidRPr="00AD48BD" w:rsidRDefault="00B00EA0" w:rsidP="00B00EA0">
      <w:pPr>
        <w:spacing w:line="360" w:lineRule="auto"/>
        <w:ind w:firstLineChars="200" w:firstLine="420"/>
        <w:rPr>
          <w:rFonts w:ascii="微软雅黑" w:eastAsia="微软雅黑" w:hAnsi="微软雅黑" w:cs="微软雅黑"/>
          <w:szCs w:val="21"/>
        </w:rPr>
      </w:pPr>
      <w:r w:rsidRPr="00AD48BD">
        <w:rPr>
          <w:rFonts w:ascii="微软雅黑" w:eastAsia="微软雅黑" w:hAnsi="微软雅黑" w:cs="微软雅黑" w:hint="eastAsia"/>
          <w:szCs w:val="21"/>
        </w:rPr>
        <w:t>团队奖金、应用市场推广基金、华为云服务资源、知名天使投资面谈机会、华为面试绿卡、华为终端产品等。</w:t>
      </w:r>
    </w:p>
    <w:p w:rsidR="00B00EA0" w:rsidRPr="00AD48BD" w:rsidRDefault="00B00EA0" w:rsidP="00B00EA0">
      <w:pPr>
        <w:rPr>
          <w:rFonts w:ascii="微软雅黑" w:eastAsia="微软雅黑" w:hAnsi="微软雅黑"/>
          <w:b/>
        </w:rPr>
      </w:pPr>
      <w:r w:rsidRPr="00AD48BD">
        <w:rPr>
          <w:rFonts w:ascii="微软雅黑" w:eastAsia="微软雅黑" w:hAnsi="微软雅黑" w:hint="eastAsia"/>
          <w:b/>
        </w:rPr>
        <w:t>5、报名方式：</w:t>
      </w:r>
    </w:p>
    <w:p w:rsidR="00B00EA0" w:rsidRPr="00AD48BD" w:rsidRDefault="00B00EA0" w:rsidP="00282EAB">
      <w:pPr>
        <w:rPr>
          <w:rFonts w:ascii="微软雅黑" w:eastAsia="微软雅黑" w:hAnsi="微软雅黑" w:cs="微软雅黑"/>
        </w:rPr>
      </w:pPr>
      <w:r w:rsidRPr="00AD48BD">
        <w:rPr>
          <w:rFonts w:ascii="微软雅黑" w:eastAsia="微软雅黑" w:hAnsi="微软雅黑" w:cs="微软雅黑" w:hint="eastAsia"/>
        </w:rPr>
        <w:t>大赛官网：developer.huawei.com</w:t>
      </w:r>
      <w:r w:rsidRPr="00AD48BD">
        <w:rPr>
          <w:rFonts w:ascii="微软雅黑" w:eastAsia="微软雅黑" w:hAnsi="微软雅黑" w:cs="微软雅黑"/>
        </w:rPr>
        <w:t>/hi-dream</w:t>
      </w:r>
      <w:r w:rsidRPr="00AD48BD">
        <w:rPr>
          <w:rFonts w:ascii="微软雅黑" w:eastAsia="微软雅黑" w:hAnsi="微软雅黑" w:cs="微软雅黑" w:hint="eastAsia"/>
        </w:rPr>
        <w:t>.html</w:t>
      </w:r>
      <w:r w:rsidR="00466E5D" w:rsidRPr="00AD48BD">
        <w:rPr>
          <w:rFonts w:ascii="微软雅黑" w:eastAsia="微软雅黑" w:hAnsi="微软雅黑" w:cs="微软雅黑" w:hint="eastAsia"/>
        </w:rPr>
        <w:t xml:space="preserve">   </w:t>
      </w:r>
      <w:r w:rsidR="00193027" w:rsidRPr="00AD48BD">
        <w:rPr>
          <w:rFonts w:ascii="微软雅黑" w:eastAsia="微软雅黑" w:hAnsi="微软雅黑" w:cs="微软雅黑" w:hint="eastAsia"/>
        </w:rPr>
        <w:t>杭厦赛区</w:t>
      </w:r>
      <w:r w:rsidRPr="00AD48BD">
        <w:rPr>
          <w:rFonts w:ascii="微软雅黑" w:eastAsia="微软雅黑" w:hAnsi="微软雅黑" w:cs="微软雅黑" w:hint="eastAsia"/>
        </w:rPr>
        <w:t>交流Q群：</w:t>
      </w:r>
      <w:r w:rsidRPr="00AD48BD">
        <w:rPr>
          <w:rFonts w:ascii="微软雅黑" w:eastAsia="微软雅黑" w:hAnsi="微软雅黑" w:cs="微软雅黑"/>
        </w:rPr>
        <w:t>599581735</w:t>
      </w:r>
    </w:p>
    <w:p w:rsidR="00B00EA0" w:rsidRPr="00AD48BD" w:rsidRDefault="00B00EA0" w:rsidP="00282EAB">
      <w:pPr>
        <w:rPr>
          <w:rFonts w:ascii="微软雅黑" w:eastAsia="微软雅黑" w:hAnsi="微软雅黑"/>
        </w:rPr>
      </w:pPr>
    </w:p>
    <w:p w:rsidR="00FF7A7E" w:rsidRPr="00AD48BD" w:rsidRDefault="00FF7A7E" w:rsidP="00FF7A7E">
      <w:pPr>
        <w:jc w:val="left"/>
        <w:rPr>
          <w:rFonts w:ascii="微软雅黑" w:eastAsia="微软雅黑" w:hAnsi="微软雅黑"/>
          <w:b/>
          <w:sz w:val="24"/>
          <w:szCs w:val="24"/>
          <w:highlight w:val="yellow"/>
        </w:rPr>
      </w:pPr>
      <w:r w:rsidRPr="00AD48BD">
        <w:rPr>
          <w:rFonts w:ascii="微软雅黑" w:eastAsia="微软雅黑" w:hAnsi="微软雅黑" w:hint="eastAsia"/>
          <w:b/>
          <w:sz w:val="24"/>
          <w:szCs w:val="24"/>
          <w:highlight w:val="yellow"/>
        </w:rPr>
        <w:t>三、联系我们</w:t>
      </w:r>
    </w:p>
    <w:p w:rsidR="00FF7A7E" w:rsidRPr="00AD48BD" w:rsidRDefault="00FF7A7E" w:rsidP="00FF7A7E">
      <w:pPr>
        <w:jc w:val="left"/>
        <w:rPr>
          <w:rFonts w:ascii="微软雅黑" w:eastAsia="微软雅黑" w:hAnsi="微软雅黑"/>
        </w:rPr>
      </w:pPr>
      <w:r w:rsidRPr="00AD48BD">
        <w:rPr>
          <w:rFonts w:ascii="微软雅黑" w:eastAsia="微软雅黑" w:hAnsi="微软雅黑" w:hint="eastAsia"/>
        </w:rPr>
        <w:t>更多实习生、校招咨询，四大赛事盛况，敬请关注</w:t>
      </w:r>
      <w:r w:rsidRPr="006B59BD">
        <w:rPr>
          <w:rFonts w:ascii="微软雅黑" w:eastAsia="微软雅黑" w:hAnsi="微软雅黑" w:hint="eastAsia"/>
          <w:b/>
        </w:rPr>
        <w:t>HWHYZP</w:t>
      </w:r>
      <w:r w:rsidRPr="00AD48BD">
        <w:rPr>
          <w:rFonts w:ascii="微软雅黑" w:eastAsia="微软雅黑" w:hAnsi="微软雅黑" w:hint="eastAsia"/>
        </w:rPr>
        <w:t>（华为杭厦招聘）官方微信。</w:t>
      </w:r>
    </w:p>
    <w:p w:rsidR="00FF7A7E" w:rsidRDefault="00FF7A7E" w:rsidP="00282EAB">
      <w:pPr>
        <w:rPr>
          <w:rFonts w:ascii="微软雅黑" w:eastAsia="微软雅黑" w:hAnsi="微软雅黑" w:hint="eastAsia"/>
        </w:rPr>
      </w:pPr>
    </w:p>
    <w:p w:rsidR="00DE70E0" w:rsidRDefault="00DE70E0" w:rsidP="00282EAB">
      <w:pPr>
        <w:rPr>
          <w:rFonts w:ascii="微软雅黑" w:eastAsia="微软雅黑" w:hAnsi="微软雅黑" w:hint="eastAsia"/>
        </w:rPr>
      </w:pPr>
    </w:p>
    <w:p w:rsidR="00DE70E0" w:rsidRDefault="00DE70E0" w:rsidP="00DE70E0">
      <w:pPr>
        <w:jc w:val="right"/>
        <w:rPr>
          <w:rFonts w:ascii="微软雅黑" w:eastAsia="微软雅黑" w:hAnsi="微软雅黑" w:hint="eastAsia"/>
        </w:rPr>
      </w:pPr>
      <w:r>
        <w:rPr>
          <w:rFonts w:ascii="微软雅黑" w:eastAsia="微软雅黑" w:hAnsi="微软雅黑" w:hint="eastAsia"/>
        </w:rPr>
        <w:t>华为公司</w:t>
      </w:r>
    </w:p>
    <w:p w:rsidR="00DE70E0" w:rsidRPr="00DE70E0" w:rsidRDefault="00DE70E0" w:rsidP="00DE70E0">
      <w:pPr>
        <w:jc w:val="right"/>
        <w:rPr>
          <w:rFonts w:ascii="微软雅黑" w:eastAsia="微软雅黑" w:hAnsi="微软雅黑"/>
        </w:rPr>
      </w:pPr>
      <w:r>
        <w:rPr>
          <w:rFonts w:ascii="微软雅黑" w:eastAsia="微软雅黑" w:hAnsi="微软雅黑" w:hint="eastAsia"/>
        </w:rPr>
        <w:t>2017年3月3日</w:t>
      </w:r>
    </w:p>
    <w:sectPr w:rsidR="00DE70E0" w:rsidRPr="00DE70E0" w:rsidSect="00321A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C2EAB"/>
    <w:multiLevelType w:val="hybridMultilevel"/>
    <w:tmpl w:val="EB1E605A"/>
    <w:lvl w:ilvl="0" w:tplc="4C525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46778B"/>
    <w:multiLevelType w:val="hybridMultilevel"/>
    <w:tmpl w:val="B49650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2F1762"/>
    <w:multiLevelType w:val="hybridMultilevel"/>
    <w:tmpl w:val="A148DAD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78C2786"/>
    <w:multiLevelType w:val="multilevel"/>
    <w:tmpl w:val="893EAB2A"/>
    <w:lvl w:ilvl="0">
      <w:start w:val="1"/>
      <w:numFmt w:val="bullet"/>
      <w:lvlText w:val=""/>
      <w:lvlJc w:val="left"/>
      <w:pPr>
        <w:ind w:left="420" w:hanging="420"/>
      </w:pPr>
      <w:rPr>
        <w:rFonts w:ascii="Wingdings" w:hAnsi="Wingdings" w:hint="default"/>
      </w:rPr>
    </w:lvl>
    <w:lvl w:ilvl="1">
      <w:start w:val="1"/>
      <w:numFmt w:val="decimal"/>
      <w:lvlText w:val="（%2）"/>
      <w:lvlJc w:val="left"/>
      <w:pPr>
        <w:ind w:left="1140" w:hanging="720"/>
      </w:pPr>
      <w:rPr>
        <w:rFonts w:hint="default"/>
      </w:rPr>
    </w:lvl>
    <w:lvl w:ilvl="2">
      <w:start w:val="1"/>
      <w:numFmt w:val="japaneseCounting"/>
      <w:lvlText w:val="（%3）"/>
      <w:lvlJc w:val="left"/>
      <w:pPr>
        <w:ind w:left="1560" w:hanging="720"/>
      </w:pPr>
      <w:rPr>
        <w:rFont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391E61AD"/>
    <w:multiLevelType w:val="hybridMultilevel"/>
    <w:tmpl w:val="CEFE69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77E7194"/>
    <w:multiLevelType w:val="hybridMultilevel"/>
    <w:tmpl w:val="10B66CB4"/>
    <w:lvl w:ilvl="0" w:tplc="C76C34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C12F23"/>
    <w:multiLevelType w:val="hybridMultilevel"/>
    <w:tmpl w:val="18F6E60C"/>
    <w:lvl w:ilvl="0" w:tplc="760668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A773185"/>
    <w:multiLevelType w:val="hybridMultilevel"/>
    <w:tmpl w:val="C8F289BA"/>
    <w:lvl w:ilvl="0" w:tplc="89145C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B8E01F0"/>
    <w:multiLevelType w:val="hybridMultilevel"/>
    <w:tmpl w:val="CB10C824"/>
    <w:lvl w:ilvl="0" w:tplc="CA4C62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8"/>
  </w:num>
  <w:num w:numId="5">
    <w:abstractNumId w:val="6"/>
  </w:num>
  <w:num w:numId="6">
    <w:abstractNumId w:val="3"/>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34D2"/>
    <w:rsid w:val="00011126"/>
    <w:rsid w:val="00075936"/>
    <w:rsid w:val="000935D3"/>
    <w:rsid w:val="000D2659"/>
    <w:rsid w:val="00193027"/>
    <w:rsid w:val="001C6475"/>
    <w:rsid w:val="0026587A"/>
    <w:rsid w:val="00282EAB"/>
    <w:rsid w:val="003119A1"/>
    <w:rsid w:val="00321A54"/>
    <w:rsid w:val="003463BE"/>
    <w:rsid w:val="0044607F"/>
    <w:rsid w:val="00466E5D"/>
    <w:rsid w:val="00480176"/>
    <w:rsid w:val="004C34BA"/>
    <w:rsid w:val="004C6C51"/>
    <w:rsid w:val="004F3763"/>
    <w:rsid w:val="005457C9"/>
    <w:rsid w:val="00644ACC"/>
    <w:rsid w:val="006653F3"/>
    <w:rsid w:val="006B59BD"/>
    <w:rsid w:val="006C0D38"/>
    <w:rsid w:val="006C34D2"/>
    <w:rsid w:val="00723165"/>
    <w:rsid w:val="0078126C"/>
    <w:rsid w:val="00784FFA"/>
    <w:rsid w:val="007F1394"/>
    <w:rsid w:val="0089599F"/>
    <w:rsid w:val="00931F4F"/>
    <w:rsid w:val="00A40583"/>
    <w:rsid w:val="00AD48BD"/>
    <w:rsid w:val="00B00EA0"/>
    <w:rsid w:val="00B01FC3"/>
    <w:rsid w:val="00B269C8"/>
    <w:rsid w:val="00D31794"/>
    <w:rsid w:val="00D7115E"/>
    <w:rsid w:val="00DE70E0"/>
    <w:rsid w:val="00DF686C"/>
    <w:rsid w:val="00EA13C7"/>
    <w:rsid w:val="00ED473D"/>
    <w:rsid w:val="00EE5B45"/>
    <w:rsid w:val="00F90086"/>
    <w:rsid w:val="00FA7B71"/>
    <w:rsid w:val="00FF7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A54"/>
    <w:pPr>
      <w:widowControl w:val="0"/>
      <w:jc w:val="both"/>
    </w:pPr>
  </w:style>
  <w:style w:type="paragraph" w:styleId="6">
    <w:name w:val="heading 6"/>
    <w:basedOn w:val="a"/>
    <w:next w:val="a"/>
    <w:link w:val="6Char"/>
    <w:uiPriority w:val="9"/>
    <w:unhideWhenUsed/>
    <w:qFormat/>
    <w:rsid w:val="00193027"/>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99F"/>
    <w:pPr>
      <w:ind w:firstLineChars="200" w:firstLine="420"/>
    </w:pPr>
  </w:style>
  <w:style w:type="character" w:styleId="a4">
    <w:name w:val="Hyperlink"/>
    <w:basedOn w:val="a0"/>
    <w:rsid w:val="007F1394"/>
    <w:rPr>
      <w:color w:val="0000FF" w:themeColor="hyperlink"/>
      <w:u w:val="single"/>
    </w:rPr>
  </w:style>
  <w:style w:type="paragraph" w:styleId="a5">
    <w:name w:val="Normal (Web)"/>
    <w:basedOn w:val="a"/>
    <w:uiPriority w:val="99"/>
    <w:unhideWhenUsed/>
    <w:rsid w:val="007F139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B00EA0"/>
    <w:rPr>
      <w:sz w:val="18"/>
      <w:szCs w:val="18"/>
    </w:rPr>
  </w:style>
  <w:style w:type="character" w:customStyle="1" w:styleId="Char">
    <w:name w:val="批注框文本 Char"/>
    <w:basedOn w:val="a0"/>
    <w:link w:val="a6"/>
    <w:uiPriority w:val="99"/>
    <w:semiHidden/>
    <w:rsid w:val="00B00EA0"/>
    <w:rPr>
      <w:sz w:val="18"/>
      <w:szCs w:val="18"/>
    </w:rPr>
  </w:style>
  <w:style w:type="character" w:customStyle="1" w:styleId="6Char">
    <w:name w:val="标题 6 Char"/>
    <w:basedOn w:val="a0"/>
    <w:link w:val="6"/>
    <w:uiPriority w:val="9"/>
    <w:rsid w:val="00193027"/>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eer.huawei.com/recruitment/" TargetMode="External"/><Relationship Id="rId11" Type="http://schemas.openxmlformats.org/officeDocument/2006/relationships/image" Target="media/image4.png"/><Relationship Id="rId5" Type="http://schemas.openxmlformats.org/officeDocument/2006/relationships/hyperlink" Target="http://career.huawei.com/recruitment/" TargetMode="External"/><Relationship Id="rId10" Type="http://schemas.openxmlformats.org/officeDocument/2006/relationships/hyperlink" Target="http://ntec.huaweils.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367</Words>
  <Characters>2097</Characters>
  <Application>Microsoft Office Word</Application>
  <DocSecurity>0</DocSecurity>
  <Lines>17</Lines>
  <Paragraphs>4</Paragraphs>
  <ScaleCrop>false</ScaleCrop>
  <Company>Huawei Technologies Co.,Ltd.</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y00284683</dc:creator>
  <cp:lastModifiedBy>y00284683</cp:lastModifiedBy>
  <cp:revision>38</cp:revision>
  <dcterms:created xsi:type="dcterms:W3CDTF">2017-03-02T06:05:00Z</dcterms:created>
  <dcterms:modified xsi:type="dcterms:W3CDTF">2017-03-03T01:17:00Z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(2)6ZAZK/Cxt/sUUzevXvmKHy5Veu5NPo1bEuHlt4ibiN5vFLaYqYEz0I4fLKBa7N3jS6jdNfEu
ON/ABazplXww8Zd7c1dOXv2d33+WprpApWeCxDf63fy0so2FqHNi7YM8R10e5DZcrJjUiWsO
tjw+9UrhkhrBmWbxuJzjQS8/d5okO/QErfRdxcJ0f5I3/OB/00JCumgLErIm7GBoEpTg5eT5
BMGwV+IFqasUbZMr+H</vt:lpwstr>
  </property>
  <property fmtid="{D5CDD505-2E9C-101B-9397-08002B2CF9AE}" pid="3" name="_2015_ms_pID_7253431">
    <vt:lpwstr>gfVcv7nZy+EpXeTY8cJIOpSbfLc3mdzSzBWuqBLFkof+eiYzE+kN1t
Q5Bp3qaDxkkwdaXQZoscNwnZieFzn3lYyJriQH39K07WuUmb3Z7TmK5XI88lb0t62jOmmXny
E/s+JuiuGP9WIx8CVrHO9n7CEFPwwCXki02Crhd8f02Wdg==</vt:lpwstr>
  </property>
</Properties>
</file>