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FCD" w:rsidRPr="00E15200" w:rsidRDefault="00CE420B" w:rsidP="00AE317D">
      <w:pPr>
        <w:spacing w:before="100" w:beforeAutospacing="1" w:after="100" w:afterAutospacing="1" w:line="462" w:lineRule="atLeast"/>
        <w:jc w:val="center"/>
        <w:rPr>
          <w:rFonts w:ascii="微软雅黑" w:eastAsia="微软雅黑" w:hAnsi="微软雅黑"/>
          <w:b/>
          <w:bCs/>
          <w:color w:val="FF0000"/>
          <w:sz w:val="21"/>
          <w:szCs w:val="21"/>
        </w:rPr>
      </w:pPr>
      <w:r>
        <w:rPr>
          <w:rFonts w:ascii="微软雅黑" w:eastAsia="微软雅黑" w:hAnsi="微软雅黑"/>
          <w:b/>
          <w:bCs/>
          <w:noProof/>
          <w:color w:val="FF0000"/>
          <w:sz w:val="21"/>
          <w:szCs w:val="21"/>
        </w:rPr>
        <w:drawing>
          <wp:inline distT="0" distB="0" distL="0" distR="0">
            <wp:extent cx="5274310" cy="1319813"/>
            <wp:effectExtent l="19050" t="0" r="2540" b="0"/>
            <wp:docPr id="1" name="图片 1" descr="C:\Users\g1895\Desktop\bbsban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1895\Desktop\bbsbann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19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C70" w:rsidRPr="009B56D3" w:rsidRDefault="00E15200" w:rsidP="00AE317D">
      <w:pPr>
        <w:spacing w:before="100" w:beforeAutospacing="1" w:after="100" w:afterAutospacing="1" w:line="462" w:lineRule="atLeast"/>
        <w:jc w:val="center"/>
        <w:rPr>
          <w:rFonts w:ascii="微软雅黑" w:eastAsia="微软雅黑" w:hAnsi="微软雅黑"/>
          <w:color w:val="FF5050"/>
          <w:sz w:val="32"/>
          <w:szCs w:val="21"/>
        </w:rPr>
      </w:pPr>
      <w:r w:rsidRPr="009B56D3">
        <w:rPr>
          <w:rFonts w:ascii="微软雅黑" w:eastAsia="微软雅黑" w:hAnsi="微软雅黑" w:hint="eastAsia"/>
          <w:b/>
          <w:bCs/>
          <w:color w:val="FF5050"/>
          <w:sz w:val="32"/>
          <w:szCs w:val="21"/>
        </w:rPr>
        <w:t>不凡青春，超凡热爱！</w:t>
      </w:r>
    </w:p>
    <w:p w:rsidR="00ED0C70" w:rsidRPr="00E15200" w:rsidRDefault="00ED0C70" w:rsidP="00AE317D">
      <w:pPr>
        <w:spacing w:before="100" w:beforeAutospacing="1" w:after="100" w:afterAutospacing="1" w:line="462" w:lineRule="atLeast"/>
        <w:jc w:val="center"/>
        <w:rPr>
          <w:rFonts w:ascii="微软雅黑" w:eastAsia="微软雅黑" w:hAnsi="微软雅黑"/>
          <w:b/>
          <w:sz w:val="21"/>
          <w:szCs w:val="21"/>
        </w:rPr>
      </w:pPr>
      <w:r w:rsidRPr="00E15200">
        <w:rPr>
          <w:rFonts w:ascii="微软雅黑" w:eastAsia="微软雅黑" w:hAnsi="微软雅黑" w:hint="eastAsia"/>
          <w:b/>
          <w:sz w:val="21"/>
          <w:szCs w:val="21"/>
        </w:rPr>
        <w:t>——网易游戏运营中心</w:t>
      </w:r>
      <w:r w:rsidR="00E15200" w:rsidRPr="00E15200">
        <w:rPr>
          <w:rFonts w:ascii="微软雅黑" w:eastAsia="微软雅黑" w:hAnsi="微软雅黑" w:hint="eastAsia"/>
          <w:b/>
          <w:sz w:val="21"/>
          <w:szCs w:val="21"/>
        </w:rPr>
        <w:t>2017</w:t>
      </w:r>
      <w:r w:rsidR="00531D33">
        <w:rPr>
          <w:rFonts w:ascii="微软雅黑" w:eastAsia="微软雅黑" w:hAnsi="微软雅黑" w:hint="eastAsia"/>
          <w:b/>
          <w:sz w:val="21"/>
          <w:szCs w:val="21"/>
        </w:rPr>
        <w:t>校园招聘</w:t>
      </w:r>
    </w:p>
    <w:p w:rsidR="003720CA" w:rsidRDefault="003720CA" w:rsidP="003720CA">
      <w:pPr>
        <w:spacing w:before="100" w:beforeAutospacing="1" w:after="100" w:afterAutospacing="1"/>
        <w:ind w:left="1"/>
        <w:jc w:val="center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“运营君，好巧”</w:t>
      </w:r>
    </w:p>
    <w:p w:rsidR="003720CA" w:rsidRDefault="003720CA" w:rsidP="003720CA">
      <w:pPr>
        <w:spacing w:before="100" w:beforeAutospacing="1" w:after="100" w:afterAutospacing="1"/>
        <w:ind w:left="1"/>
        <w:jc w:val="center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“不巧，我在等你”</w:t>
      </w:r>
    </w:p>
    <w:p w:rsidR="003720CA" w:rsidRDefault="003720CA" w:rsidP="00531D33">
      <w:pPr>
        <w:spacing w:before="100" w:beforeAutospacing="1" w:after="100" w:afterAutospacing="1"/>
        <w:ind w:left="1"/>
        <w:jc w:val="center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青春</w:t>
      </w:r>
      <w:r w:rsidR="00531D33">
        <w:rPr>
          <w:rFonts w:ascii="微软雅黑" w:eastAsia="微软雅黑" w:hAnsi="微软雅黑" w:hint="eastAsia"/>
          <w:sz w:val="21"/>
          <w:szCs w:val="21"/>
        </w:rPr>
        <w:t>正好，有你、有我、还有网易游戏</w:t>
      </w:r>
    </w:p>
    <w:p w:rsidR="00645291" w:rsidRPr="00445EF6" w:rsidRDefault="00645291" w:rsidP="00445EF6">
      <w:pPr>
        <w:spacing w:before="100" w:beforeAutospacing="1" w:after="100" w:afterAutospacing="1" w:line="462" w:lineRule="atLeast"/>
        <w:ind w:right="-764"/>
        <w:jc w:val="center"/>
        <w:rPr>
          <w:rFonts w:ascii="微软雅黑" w:eastAsia="微软雅黑" w:hAnsi="微软雅黑"/>
          <w:b/>
          <w:bCs/>
          <w:sz w:val="22"/>
          <w:szCs w:val="21"/>
        </w:rPr>
      </w:pPr>
      <w:r w:rsidRPr="00445EF6">
        <w:rPr>
          <w:rFonts w:ascii="微软雅黑" w:eastAsia="微软雅黑" w:hAnsi="微软雅黑" w:hint="eastAsia"/>
          <w:b/>
          <w:bCs/>
          <w:sz w:val="22"/>
          <w:szCs w:val="21"/>
        </w:rPr>
        <w:t>网易游戏运营中心</w:t>
      </w:r>
      <w:r w:rsidR="003720CA" w:rsidRPr="00445EF6">
        <w:rPr>
          <w:rFonts w:ascii="微软雅黑" w:eastAsia="微软雅黑" w:hAnsi="微软雅黑" w:hint="eastAsia"/>
          <w:b/>
          <w:bCs/>
          <w:sz w:val="22"/>
          <w:szCs w:val="21"/>
        </w:rPr>
        <w:t>2017</w:t>
      </w:r>
      <w:r w:rsidRPr="00445EF6">
        <w:rPr>
          <w:rFonts w:ascii="微软雅黑" w:eastAsia="微软雅黑" w:hAnsi="微软雅黑" w:hint="eastAsia"/>
          <w:b/>
          <w:bCs/>
          <w:sz w:val="22"/>
          <w:szCs w:val="21"/>
        </w:rPr>
        <w:t>校园招聘</w:t>
      </w:r>
      <w:r w:rsidR="00445EF6">
        <w:rPr>
          <w:rFonts w:ascii="微软雅黑" w:eastAsia="微软雅黑" w:hAnsi="微软雅黑" w:hint="eastAsia"/>
          <w:b/>
          <w:bCs/>
          <w:sz w:val="22"/>
          <w:szCs w:val="21"/>
        </w:rPr>
        <w:t>，期待热爱游戏的你！</w:t>
      </w:r>
    </w:p>
    <w:p w:rsidR="00E15200" w:rsidRPr="009B56D3" w:rsidRDefault="00E15200" w:rsidP="00ED0C70">
      <w:pPr>
        <w:spacing w:before="100" w:beforeAutospacing="1" w:after="100" w:afterAutospacing="1" w:line="462" w:lineRule="atLeast"/>
        <w:rPr>
          <w:rFonts w:ascii="微软雅黑" w:eastAsia="微软雅黑" w:hAnsi="微软雅黑"/>
          <w:b/>
          <w:bCs/>
          <w:color w:val="FF5050"/>
          <w:sz w:val="21"/>
          <w:szCs w:val="21"/>
        </w:rPr>
      </w:pPr>
      <w:r w:rsidRPr="009B56D3">
        <w:rPr>
          <w:rFonts w:ascii="微软雅黑" w:eastAsia="微软雅黑" w:hAnsi="微软雅黑" w:hint="eastAsia"/>
          <w:b/>
          <w:bCs/>
          <w:color w:val="FF5050"/>
          <w:sz w:val="21"/>
          <w:szCs w:val="21"/>
        </w:rPr>
        <w:t>游戏运营管理、</w:t>
      </w:r>
      <w:r w:rsidRPr="009B56D3">
        <w:rPr>
          <w:rFonts w:ascii="微软雅黑" w:eastAsia="微软雅黑" w:hAnsi="微软雅黑"/>
          <w:b/>
          <w:bCs/>
          <w:color w:val="FF5050"/>
          <w:sz w:val="21"/>
          <w:szCs w:val="21"/>
        </w:rPr>
        <w:t>游戏用户研究</w:t>
      </w:r>
      <w:r w:rsidRPr="009B56D3">
        <w:rPr>
          <w:rFonts w:ascii="微软雅黑" w:eastAsia="微软雅黑" w:hAnsi="微软雅黑" w:hint="eastAsia"/>
          <w:b/>
          <w:bCs/>
          <w:color w:val="FF5050"/>
          <w:sz w:val="21"/>
          <w:szCs w:val="21"/>
        </w:rPr>
        <w:t>、</w:t>
      </w:r>
      <w:r w:rsidRPr="009B56D3">
        <w:rPr>
          <w:rFonts w:ascii="微软雅黑" w:eastAsia="微软雅黑" w:hAnsi="微软雅黑"/>
          <w:b/>
          <w:bCs/>
          <w:color w:val="FF5050"/>
          <w:sz w:val="21"/>
          <w:szCs w:val="21"/>
        </w:rPr>
        <w:t>社区平台运营</w:t>
      </w:r>
      <w:r w:rsidRPr="009B56D3">
        <w:rPr>
          <w:rFonts w:ascii="微软雅黑" w:eastAsia="微软雅黑" w:hAnsi="微软雅黑" w:hint="eastAsia"/>
          <w:b/>
          <w:bCs/>
          <w:color w:val="FF5050"/>
          <w:sz w:val="21"/>
          <w:szCs w:val="21"/>
        </w:rPr>
        <w:t>、</w:t>
      </w:r>
      <w:r w:rsidRPr="009B56D3">
        <w:rPr>
          <w:rFonts w:ascii="微软雅黑" w:eastAsia="微软雅黑" w:hAnsi="微软雅黑"/>
          <w:b/>
          <w:bCs/>
          <w:color w:val="FF5050"/>
          <w:sz w:val="21"/>
          <w:szCs w:val="21"/>
        </w:rPr>
        <w:t>CC直播运营</w:t>
      </w:r>
      <w:r w:rsidRPr="009B56D3">
        <w:rPr>
          <w:rFonts w:ascii="微软雅黑" w:eastAsia="微软雅黑" w:hAnsi="微软雅黑" w:hint="eastAsia"/>
          <w:b/>
          <w:bCs/>
          <w:color w:val="FF5050"/>
          <w:sz w:val="21"/>
          <w:szCs w:val="21"/>
        </w:rPr>
        <w:t>、</w:t>
      </w:r>
      <w:r w:rsidRPr="009B56D3">
        <w:rPr>
          <w:rFonts w:ascii="微软雅黑" w:eastAsia="微软雅黑" w:hAnsi="微软雅黑"/>
          <w:b/>
          <w:bCs/>
          <w:color w:val="FF5050"/>
          <w:sz w:val="21"/>
          <w:szCs w:val="21"/>
        </w:rPr>
        <w:t>客户服务管培生</w:t>
      </w:r>
    </w:p>
    <w:p w:rsidR="000F3FCD" w:rsidRPr="00E15200" w:rsidRDefault="00E15200" w:rsidP="00ED0C70">
      <w:pPr>
        <w:spacing w:before="100" w:beforeAutospacing="1" w:after="100" w:afterAutospacing="1" w:line="462" w:lineRule="atLeast"/>
        <w:rPr>
          <w:rFonts w:ascii="微软雅黑" w:eastAsia="微软雅黑" w:hAnsi="微软雅黑"/>
          <w:sz w:val="21"/>
          <w:szCs w:val="21"/>
        </w:rPr>
      </w:pPr>
      <w:r w:rsidRPr="00E15200">
        <w:rPr>
          <w:rFonts w:ascii="微软雅黑" w:eastAsia="微软雅黑" w:hAnsi="微软雅黑" w:hint="eastAsia"/>
          <w:sz w:val="21"/>
          <w:szCs w:val="21"/>
        </w:rPr>
        <w:t>五</w:t>
      </w:r>
      <w:r w:rsidR="00ED0C70" w:rsidRPr="00E15200">
        <w:rPr>
          <w:rFonts w:ascii="微软雅黑" w:eastAsia="微软雅黑" w:hAnsi="微软雅黑" w:hint="eastAsia"/>
          <w:sz w:val="21"/>
          <w:szCs w:val="21"/>
        </w:rPr>
        <w:t>大岗位</w:t>
      </w:r>
      <w:r w:rsidR="00645291" w:rsidRPr="00E15200">
        <w:rPr>
          <w:rFonts w:ascii="微软雅黑" w:eastAsia="微软雅黑" w:hAnsi="微软雅黑" w:hint="eastAsia"/>
          <w:sz w:val="21"/>
          <w:szCs w:val="21"/>
        </w:rPr>
        <w:t>虚位以待</w:t>
      </w:r>
      <w:r w:rsidR="003720CA">
        <w:rPr>
          <w:rFonts w:ascii="微软雅黑" w:eastAsia="微软雅黑" w:hAnsi="微软雅黑" w:hint="eastAsia"/>
          <w:sz w:val="21"/>
          <w:szCs w:val="21"/>
        </w:rPr>
        <w:t>，一起追逐我们的</w:t>
      </w:r>
      <w:r w:rsidR="00445EF6">
        <w:rPr>
          <w:rFonts w:ascii="微软雅黑" w:eastAsia="微软雅黑" w:hAnsi="微软雅黑" w:hint="eastAsia"/>
          <w:sz w:val="21"/>
          <w:szCs w:val="21"/>
        </w:rPr>
        <w:t>梦想</w:t>
      </w:r>
      <w:r w:rsidR="003720CA">
        <w:rPr>
          <w:rFonts w:ascii="微软雅黑" w:eastAsia="微软雅黑" w:hAnsi="微软雅黑" w:hint="eastAsia"/>
          <w:sz w:val="21"/>
          <w:szCs w:val="21"/>
        </w:rPr>
        <w:t>！</w:t>
      </w:r>
    </w:p>
    <w:p w:rsidR="00ED0C70" w:rsidRDefault="00ED0C70" w:rsidP="00ED0C70">
      <w:pPr>
        <w:spacing w:before="100" w:beforeAutospacing="1" w:after="100" w:afterAutospacing="1" w:line="462" w:lineRule="atLeast"/>
        <w:rPr>
          <w:rFonts w:ascii="微软雅黑" w:eastAsia="微软雅黑" w:hAnsi="微软雅黑"/>
          <w:sz w:val="21"/>
          <w:szCs w:val="21"/>
        </w:rPr>
      </w:pPr>
      <w:r w:rsidRPr="00E15200">
        <w:rPr>
          <w:rFonts w:ascii="微软雅黑" w:eastAsia="微软雅黑" w:hAnsi="微软雅黑" w:hint="eastAsia"/>
          <w:sz w:val="21"/>
          <w:szCs w:val="21"/>
        </w:rPr>
        <w:t>请戳：</w:t>
      </w:r>
      <w:hyperlink r:id="rId7" w:history="1">
        <w:r w:rsidR="009B56D3" w:rsidRPr="009B56D3">
          <w:rPr>
            <w:rStyle w:val="a5"/>
            <w:rFonts w:ascii="微软雅黑" w:eastAsia="微软雅黑" w:hAnsi="微软雅黑"/>
            <w:color w:val="FF5050"/>
            <w:sz w:val="21"/>
          </w:rPr>
          <w:t>http://op.campus.163.com/xy_yxyygl.html</w:t>
        </w:r>
      </w:hyperlink>
      <w:r w:rsidR="000F3FCD" w:rsidRPr="00E15200">
        <w:rPr>
          <w:rFonts w:ascii="微软雅黑" w:eastAsia="微软雅黑" w:hAnsi="微软雅黑" w:hint="eastAsia"/>
          <w:sz w:val="21"/>
          <w:szCs w:val="21"/>
        </w:rPr>
        <w:t>了解详情及</w:t>
      </w:r>
      <w:r w:rsidRPr="00E15200">
        <w:rPr>
          <w:rFonts w:ascii="微软雅黑" w:eastAsia="微软雅黑" w:hAnsi="微软雅黑" w:hint="eastAsia"/>
          <w:sz w:val="21"/>
          <w:szCs w:val="21"/>
        </w:rPr>
        <w:t>投递简历。</w:t>
      </w:r>
    </w:p>
    <w:p w:rsidR="00D86957" w:rsidRDefault="00D86957" w:rsidP="00ED0C70">
      <w:pPr>
        <w:spacing w:before="100" w:beforeAutospacing="1" w:after="100" w:afterAutospacing="1" w:line="462" w:lineRule="atLeast"/>
        <w:rPr>
          <w:rFonts w:ascii="微软雅黑" w:eastAsia="微软雅黑" w:hAnsi="微软雅黑"/>
          <w:color w:val="FF5050"/>
          <w:sz w:val="21"/>
        </w:rPr>
      </w:pPr>
      <w:r>
        <w:rPr>
          <w:rFonts w:ascii="微软雅黑" w:eastAsia="微软雅黑" w:hAnsi="微软雅黑" w:hint="eastAsia"/>
          <w:sz w:val="21"/>
          <w:szCs w:val="21"/>
        </w:rPr>
        <w:t>简历快速投递通道：</w:t>
      </w:r>
      <w:hyperlink r:id="rId8" w:history="1">
        <w:r w:rsidRPr="00D86957">
          <w:rPr>
            <w:rFonts w:ascii="微软雅黑" w:eastAsia="微软雅黑" w:hAnsi="微软雅黑"/>
            <w:color w:val="FF5050"/>
            <w:sz w:val="21"/>
            <w:u w:val="single"/>
          </w:rPr>
          <w:t>http://survey2.163.com/htmlmobile/2017campus/paper.html</w:t>
        </w:r>
      </w:hyperlink>
    </w:p>
    <w:p w:rsidR="00D86957" w:rsidRPr="00D86957" w:rsidRDefault="00D86957" w:rsidP="00ED0C70">
      <w:pPr>
        <w:spacing w:before="100" w:beforeAutospacing="1" w:after="100" w:afterAutospacing="1" w:line="462" w:lineRule="atLeast"/>
        <w:rPr>
          <w:rFonts w:ascii="微软雅黑" w:eastAsia="微软雅黑" w:hAnsi="微软雅黑"/>
          <w:color w:val="404040" w:themeColor="text1" w:themeTint="BF"/>
          <w:sz w:val="21"/>
          <w:szCs w:val="21"/>
        </w:rPr>
      </w:pPr>
      <w:r w:rsidRPr="00D86957">
        <w:rPr>
          <w:rFonts w:ascii="微软雅黑" w:eastAsia="微软雅黑" w:hAnsi="微软雅黑" w:hint="eastAsia"/>
          <w:color w:val="404040" w:themeColor="text1" w:themeTint="BF"/>
          <w:sz w:val="21"/>
        </w:rPr>
        <w:t>*在快速通道投递简历和官网投递不冲突哦～</w:t>
      </w:r>
    </w:p>
    <w:p w:rsidR="00E8710B" w:rsidRPr="00E15200" w:rsidRDefault="00ED0C70" w:rsidP="00531D33">
      <w:pPr>
        <w:spacing w:before="100" w:beforeAutospacing="1" w:after="100" w:afterAutospacing="1"/>
        <w:rPr>
          <w:rFonts w:ascii="微软雅黑" w:eastAsia="微软雅黑" w:hAnsi="微软雅黑"/>
          <w:sz w:val="21"/>
          <w:szCs w:val="21"/>
        </w:rPr>
      </w:pPr>
      <w:r w:rsidRPr="00E15200">
        <w:rPr>
          <w:rFonts w:ascii="微软雅黑" w:eastAsia="微软雅黑" w:hAnsi="微软雅黑" w:hint="eastAsia"/>
          <w:b/>
          <w:bCs/>
          <w:sz w:val="21"/>
          <w:szCs w:val="21"/>
        </w:rPr>
        <w:t>【宣讲会</w:t>
      </w:r>
      <w:r w:rsidR="00E8710B" w:rsidRPr="00E15200">
        <w:rPr>
          <w:rFonts w:ascii="微软雅黑" w:eastAsia="微软雅黑" w:hAnsi="微软雅黑" w:hint="eastAsia"/>
          <w:b/>
          <w:bCs/>
          <w:sz w:val="21"/>
          <w:szCs w:val="21"/>
        </w:rPr>
        <w:t>行程</w:t>
      </w:r>
      <w:r w:rsidRPr="00E15200">
        <w:rPr>
          <w:rFonts w:ascii="微软雅黑" w:eastAsia="微软雅黑" w:hAnsi="微软雅黑" w:hint="eastAsia"/>
          <w:b/>
          <w:bCs/>
          <w:sz w:val="21"/>
          <w:szCs w:val="21"/>
        </w:rPr>
        <w:t>】</w:t>
      </w:r>
    </w:p>
    <w:p w:rsidR="00ED0C70" w:rsidRPr="00E15200" w:rsidRDefault="00ED0C70" w:rsidP="00ED0C70">
      <w:pPr>
        <w:spacing w:before="100" w:beforeAutospacing="1" w:after="100" w:afterAutospacing="1"/>
        <w:rPr>
          <w:rFonts w:ascii="微软雅黑" w:eastAsia="微软雅黑" w:hAnsi="微软雅黑"/>
          <w:b/>
          <w:szCs w:val="21"/>
        </w:rPr>
      </w:pPr>
      <w:r w:rsidRPr="00E15200">
        <w:rPr>
          <w:rFonts w:ascii="微软雅黑" w:eastAsia="微软雅黑" w:hAnsi="微软雅黑" w:hint="eastAsia"/>
          <w:b/>
          <w:bCs/>
          <w:szCs w:val="21"/>
        </w:rPr>
        <w:t>10月</w:t>
      </w:r>
      <w:r w:rsidR="00E15200" w:rsidRPr="00E15200">
        <w:rPr>
          <w:rFonts w:ascii="微软雅黑" w:eastAsia="微软雅黑" w:hAnsi="微软雅黑" w:hint="eastAsia"/>
          <w:b/>
          <w:bCs/>
          <w:szCs w:val="21"/>
        </w:rPr>
        <w:t>15</w:t>
      </w:r>
      <w:r w:rsidRPr="00E15200">
        <w:rPr>
          <w:rFonts w:ascii="微软雅黑" w:eastAsia="微软雅黑" w:hAnsi="微软雅黑" w:hint="eastAsia"/>
          <w:b/>
          <w:bCs/>
          <w:szCs w:val="21"/>
        </w:rPr>
        <w:t>日</w:t>
      </w:r>
      <w:r w:rsidR="00A07276">
        <w:rPr>
          <w:rFonts w:ascii="微软雅黑" w:eastAsia="微软雅黑" w:hAnsi="微软雅黑" w:hint="eastAsia"/>
          <w:b/>
          <w:bCs/>
          <w:szCs w:val="21"/>
        </w:rPr>
        <w:t xml:space="preserve"> </w:t>
      </w:r>
      <w:r w:rsidRPr="00E15200">
        <w:rPr>
          <w:rFonts w:ascii="微软雅黑" w:eastAsia="微软雅黑" w:hAnsi="微软雅黑" w:hint="eastAsia"/>
          <w:b/>
          <w:bCs/>
          <w:szCs w:val="21"/>
        </w:rPr>
        <w:t>1</w:t>
      </w:r>
      <w:r w:rsidR="00E15200" w:rsidRPr="00E15200">
        <w:rPr>
          <w:rFonts w:ascii="微软雅黑" w:eastAsia="微软雅黑" w:hAnsi="微软雅黑" w:hint="eastAsia"/>
          <w:b/>
          <w:bCs/>
          <w:szCs w:val="21"/>
        </w:rPr>
        <w:t>6</w:t>
      </w:r>
      <w:r w:rsidRPr="00E15200">
        <w:rPr>
          <w:rFonts w:ascii="微软雅黑" w:eastAsia="微软雅黑" w:hAnsi="微软雅黑" w:hint="eastAsia"/>
          <w:b/>
          <w:bCs/>
          <w:szCs w:val="21"/>
        </w:rPr>
        <w:t>:00</w:t>
      </w:r>
      <w:r w:rsidR="00A07276">
        <w:rPr>
          <w:rFonts w:ascii="微软雅黑" w:eastAsia="微软雅黑" w:hAnsi="微软雅黑" w:hint="eastAsia"/>
          <w:b/>
          <w:szCs w:val="21"/>
        </w:rPr>
        <w:t> </w:t>
      </w:r>
      <w:r w:rsidR="00E15200" w:rsidRPr="00E15200">
        <w:rPr>
          <w:rFonts w:ascii="微软雅黑" w:eastAsia="微软雅黑" w:hAnsi="微软雅黑" w:hint="eastAsia"/>
          <w:b/>
          <w:szCs w:val="21"/>
        </w:rPr>
        <w:t>三地同步</w:t>
      </w:r>
      <w:r w:rsidR="00531D33">
        <w:rPr>
          <w:rFonts w:ascii="微软雅黑" w:eastAsia="微软雅黑" w:hAnsi="微软雅黑" w:hint="eastAsia"/>
          <w:b/>
          <w:szCs w:val="21"/>
        </w:rPr>
        <w:t>宣讲</w:t>
      </w:r>
      <w:r w:rsidR="00A07276">
        <w:rPr>
          <w:rFonts w:ascii="微软雅黑" w:eastAsia="微软雅黑" w:hAnsi="微软雅黑" w:hint="eastAsia"/>
          <w:b/>
          <w:szCs w:val="21"/>
        </w:rPr>
        <w:t>；</w:t>
      </w:r>
      <w:r w:rsidR="00A07276" w:rsidRPr="0082303C">
        <w:rPr>
          <w:rFonts w:ascii="微软雅黑" w:eastAsia="微软雅黑" w:hAnsi="微软雅黑" w:hint="eastAsia"/>
          <w:b/>
          <w:color w:val="FF0000"/>
          <w:sz w:val="36"/>
          <w:szCs w:val="36"/>
        </w:rPr>
        <w:t>会后</w:t>
      </w:r>
      <w:r w:rsidR="00531D33" w:rsidRPr="0082303C">
        <w:rPr>
          <w:rFonts w:ascii="微软雅黑" w:eastAsia="微软雅黑" w:hAnsi="微软雅黑" w:hint="eastAsia"/>
          <w:b/>
          <w:color w:val="FF0000"/>
          <w:sz w:val="36"/>
          <w:szCs w:val="36"/>
        </w:rPr>
        <w:t>即</w:t>
      </w:r>
      <w:r w:rsidR="00A07276" w:rsidRPr="0082303C">
        <w:rPr>
          <w:rFonts w:ascii="微软雅黑" w:eastAsia="微软雅黑" w:hAnsi="微软雅黑" w:hint="eastAsia"/>
          <w:b/>
          <w:color w:val="FF0000"/>
          <w:sz w:val="36"/>
          <w:szCs w:val="36"/>
        </w:rPr>
        <w:t>线下笔试</w:t>
      </w:r>
      <w:r w:rsidR="00A07276">
        <w:rPr>
          <w:rFonts w:ascii="微软雅黑" w:eastAsia="微软雅黑" w:hAnsi="微软雅黑" w:hint="eastAsia"/>
          <w:b/>
          <w:szCs w:val="21"/>
        </w:rPr>
        <w:t>，请勿错过！</w:t>
      </w:r>
    </w:p>
    <w:p w:rsidR="00645291" w:rsidRPr="00E15200" w:rsidRDefault="00E15200" w:rsidP="00E15200">
      <w:pPr>
        <w:spacing w:before="100" w:beforeAutospacing="1" w:after="100" w:afterAutospacing="1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E15200">
        <w:rPr>
          <w:rFonts w:ascii="微软雅黑" w:eastAsia="微软雅黑" w:hAnsi="微软雅黑" w:hint="eastAsia"/>
          <w:b/>
          <w:color w:val="FF0000"/>
          <w:sz w:val="21"/>
          <w:szCs w:val="21"/>
        </w:rPr>
        <w:lastRenderedPageBreak/>
        <w:t>杭州</w:t>
      </w:r>
      <w:r w:rsidRPr="00E15200">
        <w:rPr>
          <w:rFonts w:ascii="微软雅黑" w:eastAsia="微软雅黑" w:hAnsi="微软雅黑" w:hint="eastAsia"/>
          <w:b/>
          <w:color w:val="000000" w:themeColor="text1"/>
          <w:sz w:val="21"/>
          <w:szCs w:val="21"/>
        </w:rPr>
        <w:t>浙江大学（玉泉校区）永谦活动中心二楼排练厅</w:t>
      </w:r>
      <w:bookmarkStart w:id="0" w:name="_GoBack"/>
      <w:bookmarkEnd w:id="0"/>
    </w:p>
    <w:p w:rsidR="00E8710B" w:rsidRPr="00E15200" w:rsidRDefault="00321944" w:rsidP="00ED0C70">
      <w:pPr>
        <w:spacing w:before="100" w:beforeAutospacing="1" w:after="100" w:afterAutospacing="1"/>
        <w:rPr>
          <w:rFonts w:ascii="微软雅黑" w:eastAsia="微软雅黑" w:hAnsi="微软雅黑"/>
          <w:sz w:val="21"/>
          <w:szCs w:val="21"/>
        </w:rPr>
      </w:pPr>
      <w:r w:rsidRPr="00E15200">
        <w:rPr>
          <w:rFonts w:ascii="微软雅黑" w:eastAsia="微软雅黑" w:hAnsi="微软雅黑" w:hint="eastAsia"/>
          <w:sz w:val="21"/>
          <w:szCs w:val="21"/>
        </w:rPr>
        <w:t>关注微信公众号【网易游戏运营招聘】了解校招第一手资讯与应聘tips哦</w:t>
      </w:r>
    </w:p>
    <w:p w:rsidR="003A1EE4" w:rsidRPr="00E15200" w:rsidRDefault="00321944">
      <w:pPr>
        <w:rPr>
          <w:rFonts w:ascii="微软雅黑" w:eastAsia="微软雅黑" w:hAnsi="微软雅黑"/>
          <w:sz w:val="21"/>
          <w:szCs w:val="21"/>
        </w:rPr>
      </w:pPr>
      <w:r w:rsidRPr="00E15200">
        <w:rPr>
          <w:rFonts w:ascii="微软雅黑" w:eastAsia="微软雅黑" w:hAnsi="微软雅黑"/>
          <w:noProof/>
          <w:sz w:val="21"/>
          <w:szCs w:val="21"/>
        </w:rPr>
        <w:drawing>
          <wp:inline distT="0" distB="0" distL="0" distR="0">
            <wp:extent cx="1798878" cy="1798878"/>
            <wp:effectExtent l="19050" t="0" r="0" b="0"/>
            <wp:docPr id="3" name="图片 2" descr="微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878" cy="179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1EE4" w:rsidRPr="00E15200" w:rsidSect="00134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AE1" w:rsidRDefault="00385AE1" w:rsidP="00ED0C70">
      <w:r>
        <w:separator/>
      </w:r>
    </w:p>
  </w:endnote>
  <w:endnote w:type="continuationSeparator" w:id="0">
    <w:p w:rsidR="00385AE1" w:rsidRDefault="00385AE1" w:rsidP="00ED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AE1" w:rsidRDefault="00385AE1" w:rsidP="00ED0C70">
      <w:r>
        <w:separator/>
      </w:r>
    </w:p>
  </w:footnote>
  <w:footnote w:type="continuationSeparator" w:id="0">
    <w:p w:rsidR="00385AE1" w:rsidRDefault="00385AE1" w:rsidP="00ED0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C70"/>
    <w:rsid w:val="0006442F"/>
    <w:rsid w:val="000F3FCD"/>
    <w:rsid w:val="0013444A"/>
    <w:rsid w:val="00192317"/>
    <w:rsid w:val="0022174D"/>
    <w:rsid w:val="00321944"/>
    <w:rsid w:val="0035125F"/>
    <w:rsid w:val="003720CA"/>
    <w:rsid w:val="00385AE1"/>
    <w:rsid w:val="00445EF6"/>
    <w:rsid w:val="00531D33"/>
    <w:rsid w:val="005B4F5D"/>
    <w:rsid w:val="006364DB"/>
    <w:rsid w:val="00645291"/>
    <w:rsid w:val="0065305F"/>
    <w:rsid w:val="007E698D"/>
    <w:rsid w:val="0082303C"/>
    <w:rsid w:val="009447DD"/>
    <w:rsid w:val="009B56D3"/>
    <w:rsid w:val="00A07276"/>
    <w:rsid w:val="00AE317D"/>
    <w:rsid w:val="00B27F3F"/>
    <w:rsid w:val="00CE420B"/>
    <w:rsid w:val="00CF0E79"/>
    <w:rsid w:val="00D86957"/>
    <w:rsid w:val="00DF6BF8"/>
    <w:rsid w:val="00E15200"/>
    <w:rsid w:val="00E8710B"/>
    <w:rsid w:val="00EA54AC"/>
    <w:rsid w:val="00ED0C70"/>
    <w:rsid w:val="00ED2F03"/>
    <w:rsid w:val="00EF64DD"/>
    <w:rsid w:val="00F2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DB9D81-088F-46D3-A963-9FCDFABC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C70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0C7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0C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0C7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0C7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D0C70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B27F3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7F3F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1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rvey2.163.com/htmlmobile/2017campus/pap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p.campus.163.com/xy_yxyygl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AutoBVT</cp:lastModifiedBy>
  <cp:revision>2</cp:revision>
  <dcterms:created xsi:type="dcterms:W3CDTF">2016-10-13T01:50:00Z</dcterms:created>
  <dcterms:modified xsi:type="dcterms:W3CDTF">2016-10-13T01:50:00Z</dcterms:modified>
</cp:coreProperties>
</file>