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226" w:rsidRDefault="00102226" w:rsidP="00102226">
      <w:pPr>
        <w:autoSpaceDE w:val="0"/>
        <w:autoSpaceDN w:val="0"/>
        <w:adjustRightInd w:val="0"/>
        <w:jc w:val="left"/>
        <w:rPr>
          <w:rFonts w:ascii="T3Font_24" w:eastAsia="T3Font_24" w:cs="T3Font_24"/>
          <w:color w:val="24292E"/>
          <w:kern w:val="0"/>
          <w:sz w:val="28"/>
          <w:szCs w:val="43"/>
        </w:rPr>
      </w:pPr>
      <w:r>
        <w:rPr>
          <w:rFonts w:ascii="T3Font_24" w:eastAsia="T3Font_24" w:cs="T3Font_24" w:hint="eastAsia"/>
          <w:color w:val="24292E"/>
          <w:kern w:val="0"/>
          <w:sz w:val="28"/>
          <w:szCs w:val="43"/>
        </w:rPr>
        <w:t>C语言加强</w:t>
      </w:r>
    </w:p>
    <w:p w:rsidR="00102226" w:rsidRPr="00102226" w:rsidRDefault="00102226" w:rsidP="00102226">
      <w:pPr>
        <w:autoSpaceDE w:val="0"/>
        <w:autoSpaceDN w:val="0"/>
        <w:adjustRightInd w:val="0"/>
        <w:jc w:val="left"/>
        <w:rPr>
          <w:rFonts w:ascii="T3Font_24" w:eastAsia="T3Font_24" w:cs="T3Font_24"/>
          <w:b/>
          <w:color w:val="24292E"/>
          <w:kern w:val="0"/>
          <w:sz w:val="28"/>
          <w:szCs w:val="43"/>
        </w:rPr>
      </w:pPr>
      <w:r w:rsidRPr="00102226">
        <w:rPr>
          <w:rFonts w:ascii="T3Font_24" w:eastAsia="T3Font_24" w:cs="T3Font_24" w:hint="eastAsia"/>
          <w:b/>
          <w:color w:val="24292E"/>
          <w:kern w:val="0"/>
          <w:sz w:val="28"/>
          <w:szCs w:val="43"/>
        </w:rPr>
        <w:t>课程目的</w:t>
      </w:r>
    </w:p>
    <w:p w:rsidR="00102226" w:rsidRPr="00102226" w:rsidRDefault="00102226" w:rsidP="00102226">
      <w:pPr>
        <w:autoSpaceDE w:val="0"/>
        <w:autoSpaceDN w:val="0"/>
        <w:adjustRightInd w:val="0"/>
        <w:jc w:val="left"/>
        <w:rPr>
          <w:rFonts w:ascii="T3Font_24" w:eastAsia="T3Font_24" w:cs="T3Font_24"/>
          <w:color w:val="24292E"/>
          <w:kern w:val="0"/>
          <w:sz w:val="28"/>
          <w:szCs w:val="43"/>
        </w:rPr>
      </w:pPr>
      <w:r w:rsidRPr="00102226">
        <w:rPr>
          <w:rFonts w:ascii="T3Font_24" w:eastAsia="T3Font_24" w:cs="T3Font_24" w:hint="eastAsia"/>
          <w:color w:val="24292E"/>
          <w:kern w:val="0"/>
          <w:sz w:val="28"/>
          <w:szCs w:val="43"/>
        </w:rPr>
        <w:t>本课是在学习</w:t>
      </w:r>
      <w:r w:rsidRPr="00102226">
        <w:rPr>
          <w:rFonts w:ascii="Malgun Gothic" w:eastAsia="Malgun Gothic" w:hAnsi="Malgun Gothic" w:cs="Malgun Gothic" w:hint="eastAsia"/>
          <w:color w:val="24292E"/>
          <w:kern w:val="0"/>
          <w:sz w:val="28"/>
          <w:szCs w:val="43"/>
        </w:rPr>
        <w:t>了</w:t>
      </w:r>
      <w:r w:rsidRPr="00102226">
        <w:rPr>
          <w:rFonts w:ascii="T3Font_24" w:eastAsia="T3Font_24" w:cs="T3Font_24"/>
          <w:color w:val="24292E"/>
          <w:kern w:val="0"/>
          <w:sz w:val="28"/>
          <w:szCs w:val="43"/>
        </w:rPr>
        <w:t>C语言之后，学习工程化代码相关的知识。从以C语</w:t>
      </w:r>
    </w:p>
    <w:p w:rsidR="00102226" w:rsidRPr="00102226" w:rsidRDefault="00102226" w:rsidP="00102226">
      <w:pPr>
        <w:autoSpaceDE w:val="0"/>
        <w:autoSpaceDN w:val="0"/>
        <w:adjustRightInd w:val="0"/>
        <w:jc w:val="left"/>
        <w:rPr>
          <w:rFonts w:ascii="T3Font_24" w:eastAsia="T3Font_24" w:cs="T3Font_24"/>
          <w:color w:val="24292E"/>
          <w:kern w:val="0"/>
          <w:sz w:val="28"/>
          <w:szCs w:val="43"/>
        </w:rPr>
      </w:pPr>
      <w:proofErr w:type="gramStart"/>
      <w:r w:rsidRPr="00102226">
        <w:rPr>
          <w:rFonts w:ascii="T3Font_24" w:eastAsia="T3Font_24" w:cs="T3Font_24" w:hint="eastAsia"/>
          <w:color w:val="24292E"/>
          <w:kern w:val="0"/>
          <w:sz w:val="28"/>
          <w:szCs w:val="43"/>
        </w:rPr>
        <w:t>言作为</w:t>
      </w:r>
      <w:proofErr w:type="gramEnd"/>
      <w:r w:rsidRPr="00102226">
        <w:rPr>
          <w:rFonts w:ascii="T3Font_24" w:eastAsia="T3Font_24" w:cs="T3Font_24" w:hint="eastAsia"/>
          <w:color w:val="24292E"/>
          <w:kern w:val="0"/>
          <w:sz w:val="28"/>
          <w:szCs w:val="43"/>
        </w:rPr>
        <w:t>学习编程的工具，过渡到以</w:t>
      </w:r>
      <w:r w:rsidRPr="00102226">
        <w:rPr>
          <w:rFonts w:ascii="T3Font_24" w:eastAsia="T3Font_24" w:cs="T3Font_24"/>
          <w:color w:val="24292E"/>
          <w:kern w:val="0"/>
          <w:sz w:val="28"/>
          <w:szCs w:val="43"/>
        </w:rPr>
        <w:t>C语言作为职业编程的工具，为</w:t>
      </w:r>
    </w:p>
    <w:p w:rsidR="00102226" w:rsidRPr="00102226" w:rsidRDefault="00102226" w:rsidP="00102226">
      <w:pPr>
        <w:autoSpaceDE w:val="0"/>
        <w:autoSpaceDN w:val="0"/>
        <w:adjustRightInd w:val="0"/>
        <w:jc w:val="left"/>
        <w:rPr>
          <w:rFonts w:ascii="T3Font_24" w:eastAsia="T3Font_24" w:cs="T3Font_24"/>
          <w:color w:val="24292E"/>
          <w:kern w:val="0"/>
          <w:sz w:val="28"/>
          <w:szCs w:val="43"/>
        </w:rPr>
      </w:pPr>
      <w:r w:rsidRPr="00102226">
        <w:rPr>
          <w:rFonts w:ascii="T3Font_24" w:eastAsia="T3Font_24" w:cs="T3Font_24" w:hint="eastAsia"/>
          <w:color w:val="24292E"/>
          <w:kern w:val="0"/>
          <w:sz w:val="28"/>
          <w:szCs w:val="43"/>
        </w:rPr>
        <w:t>系统程序和嵌入式程序开发做好基础准备</w:t>
      </w:r>
      <w:r>
        <w:rPr>
          <w:rFonts w:ascii="T3Font_24" w:eastAsia="T3Font_24" w:cs="T3Font_24" w:hint="eastAsia"/>
          <w:color w:val="24292E"/>
          <w:kern w:val="0"/>
          <w:sz w:val="28"/>
          <w:szCs w:val="43"/>
        </w:rPr>
        <w:t>。</w:t>
      </w:r>
    </w:p>
    <w:p w:rsidR="00102226" w:rsidRPr="00102226" w:rsidRDefault="00102226" w:rsidP="00102226">
      <w:pPr>
        <w:autoSpaceDE w:val="0"/>
        <w:autoSpaceDN w:val="0"/>
        <w:adjustRightInd w:val="0"/>
        <w:jc w:val="left"/>
        <w:rPr>
          <w:rFonts w:ascii="T3Font_24" w:eastAsia="T3Font_24" w:cs="T3Font_24"/>
          <w:color w:val="24292E"/>
          <w:kern w:val="0"/>
          <w:sz w:val="28"/>
          <w:szCs w:val="43"/>
        </w:rPr>
      </w:pPr>
      <w:r w:rsidRPr="00102226">
        <w:rPr>
          <w:rFonts w:ascii="T3Font_24" w:eastAsia="T3Font_24" w:cs="T3Font_24" w:hint="eastAsia"/>
          <w:color w:val="24292E"/>
          <w:kern w:val="0"/>
          <w:sz w:val="28"/>
          <w:szCs w:val="43"/>
        </w:rPr>
        <w:t>本课程试图弥补初学和工程应用之间的鸿沟，既讲授在实际开发中</w:t>
      </w:r>
    </w:p>
    <w:p w:rsidR="00102226" w:rsidRPr="00102226" w:rsidRDefault="00102226" w:rsidP="00102226">
      <w:pPr>
        <w:autoSpaceDE w:val="0"/>
        <w:autoSpaceDN w:val="0"/>
        <w:adjustRightInd w:val="0"/>
        <w:jc w:val="left"/>
        <w:rPr>
          <w:rFonts w:ascii="T3Font_24" w:eastAsia="T3Font_24" w:cs="T3Font_24"/>
          <w:color w:val="24292E"/>
          <w:kern w:val="0"/>
          <w:sz w:val="28"/>
          <w:szCs w:val="43"/>
        </w:rPr>
      </w:pPr>
      <w:r w:rsidRPr="00102226">
        <w:rPr>
          <w:rFonts w:ascii="T3Font_24" w:eastAsia="T3Font_24" w:cs="T3Font_24" w:hint="eastAsia"/>
          <w:color w:val="24292E"/>
          <w:kern w:val="0"/>
          <w:sz w:val="28"/>
          <w:szCs w:val="43"/>
        </w:rPr>
        <w:t>的代码套</w:t>
      </w:r>
      <w:r w:rsidRPr="00102226">
        <w:rPr>
          <w:rFonts w:ascii="Malgun Gothic" w:eastAsia="Malgun Gothic" w:hAnsi="Malgun Gothic" w:cs="Malgun Gothic" w:hint="eastAsia"/>
          <w:color w:val="24292E"/>
          <w:kern w:val="0"/>
          <w:sz w:val="28"/>
          <w:szCs w:val="43"/>
        </w:rPr>
        <w:t>路</w:t>
      </w:r>
      <w:r w:rsidRPr="00102226">
        <w:rPr>
          <w:rFonts w:ascii="微软雅黑" w:eastAsia="微软雅黑" w:hAnsi="微软雅黑" w:cs="微软雅黑" w:hint="eastAsia"/>
          <w:color w:val="24292E"/>
          <w:kern w:val="0"/>
          <w:sz w:val="28"/>
          <w:szCs w:val="43"/>
        </w:rPr>
        <w:t>和</w:t>
      </w:r>
      <w:proofErr w:type="gramStart"/>
      <w:r w:rsidRPr="00102226">
        <w:rPr>
          <w:rFonts w:ascii="微软雅黑" w:eastAsia="微软雅黑" w:hAnsi="微软雅黑" w:cs="微软雅黑" w:hint="eastAsia"/>
          <w:color w:val="24292E"/>
          <w:kern w:val="0"/>
          <w:sz w:val="28"/>
          <w:szCs w:val="43"/>
        </w:rPr>
        <w:t>规</w:t>
      </w:r>
      <w:r w:rsidRPr="00102226">
        <w:rPr>
          <w:rFonts w:ascii="Malgun Gothic" w:eastAsia="Malgun Gothic" w:hAnsi="Malgun Gothic" w:cs="Malgun Gothic" w:hint="eastAsia"/>
          <w:color w:val="24292E"/>
          <w:kern w:val="0"/>
          <w:sz w:val="28"/>
          <w:szCs w:val="43"/>
        </w:rPr>
        <w:t>律</w:t>
      </w:r>
      <w:proofErr w:type="gramEnd"/>
      <w:r w:rsidRPr="00102226">
        <w:rPr>
          <w:rFonts w:ascii="微软雅黑" w:eastAsia="微软雅黑" w:hAnsi="微软雅黑" w:cs="微软雅黑" w:hint="eastAsia"/>
          <w:color w:val="24292E"/>
          <w:kern w:val="0"/>
          <w:sz w:val="28"/>
          <w:szCs w:val="43"/>
        </w:rPr>
        <w:t>，也介绍常用的开发工具和手段，如版本管</w:t>
      </w:r>
      <w:r w:rsidRPr="00102226">
        <w:rPr>
          <w:rFonts w:ascii="Malgun Gothic" w:eastAsia="Malgun Gothic" w:hAnsi="Malgun Gothic" w:cs="Malgun Gothic" w:hint="eastAsia"/>
          <w:color w:val="24292E"/>
          <w:kern w:val="0"/>
          <w:sz w:val="28"/>
          <w:szCs w:val="43"/>
        </w:rPr>
        <w:t>理</w:t>
      </w:r>
      <w:r w:rsidRPr="00102226">
        <w:rPr>
          <w:rFonts w:ascii="微软雅黑" w:eastAsia="微软雅黑" w:hAnsi="微软雅黑" w:cs="微软雅黑" w:hint="eastAsia"/>
          <w:color w:val="24292E"/>
          <w:kern w:val="0"/>
          <w:sz w:val="28"/>
          <w:szCs w:val="43"/>
        </w:rPr>
        <w:t>、</w:t>
      </w:r>
    </w:p>
    <w:p w:rsidR="00102226" w:rsidRPr="00102226" w:rsidRDefault="00102226" w:rsidP="00102226">
      <w:pPr>
        <w:autoSpaceDE w:val="0"/>
        <w:autoSpaceDN w:val="0"/>
        <w:adjustRightInd w:val="0"/>
        <w:jc w:val="left"/>
        <w:rPr>
          <w:rFonts w:ascii="T3Font_24" w:eastAsia="T3Font_24" w:cs="T3Font_24"/>
          <w:color w:val="24292E"/>
          <w:kern w:val="0"/>
          <w:sz w:val="28"/>
          <w:szCs w:val="43"/>
        </w:rPr>
      </w:pPr>
      <w:r w:rsidRPr="00102226">
        <w:rPr>
          <w:rFonts w:ascii="T3Font_24" w:eastAsia="T3Font_24" w:cs="T3Font_24" w:hint="eastAsia"/>
          <w:color w:val="24292E"/>
          <w:kern w:val="0"/>
          <w:sz w:val="28"/>
          <w:szCs w:val="43"/>
        </w:rPr>
        <w:t>测试驱动和持续集成等</w:t>
      </w:r>
      <w:r>
        <w:rPr>
          <w:rFonts w:ascii="T3Font_24" w:eastAsia="T3Font_24" w:cs="T3Font_24" w:hint="eastAsia"/>
          <w:color w:val="24292E"/>
          <w:kern w:val="0"/>
          <w:sz w:val="28"/>
          <w:szCs w:val="43"/>
        </w:rPr>
        <w:t>。</w:t>
      </w:r>
    </w:p>
    <w:p w:rsidR="00102226" w:rsidRPr="00102226" w:rsidRDefault="00102226" w:rsidP="00102226">
      <w:pPr>
        <w:autoSpaceDE w:val="0"/>
        <w:autoSpaceDN w:val="0"/>
        <w:adjustRightInd w:val="0"/>
        <w:jc w:val="left"/>
        <w:rPr>
          <w:rFonts w:ascii="T3Font_24" w:eastAsia="T3Font_24" w:cs="T3Font_24"/>
          <w:color w:val="24292E"/>
          <w:kern w:val="0"/>
          <w:sz w:val="28"/>
          <w:szCs w:val="43"/>
        </w:rPr>
      </w:pPr>
      <w:r w:rsidRPr="00102226">
        <w:rPr>
          <w:rFonts w:ascii="T3Font_24" w:eastAsia="T3Font_24" w:cs="T3Font_24" w:hint="eastAsia"/>
          <w:color w:val="24292E"/>
          <w:kern w:val="0"/>
          <w:sz w:val="28"/>
          <w:szCs w:val="43"/>
        </w:rPr>
        <w:t>通过本课程的学习，将为具体的嵌入式或系统级软件开发打下坚实</w:t>
      </w:r>
    </w:p>
    <w:p w:rsidR="00102226" w:rsidRPr="00102226" w:rsidRDefault="00102226" w:rsidP="00102226">
      <w:pPr>
        <w:autoSpaceDE w:val="0"/>
        <w:autoSpaceDN w:val="0"/>
        <w:adjustRightInd w:val="0"/>
        <w:jc w:val="left"/>
        <w:rPr>
          <w:rFonts w:ascii="T3Font_24" w:eastAsia="T3Font_24" w:cs="T3Font_24"/>
          <w:color w:val="24292E"/>
          <w:kern w:val="0"/>
          <w:sz w:val="28"/>
          <w:szCs w:val="43"/>
        </w:rPr>
      </w:pPr>
      <w:r w:rsidRPr="00102226">
        <w:rPr>
          <w:rFonts w:ascii="T3Font_24" w:eastAsia="T3Font_24" w:cs="T3Font_24" w:hint="eastAsia"/>
          <w:color w:val="24292E"/>
          <w:kern w:val="0"/>
          <w:sz w:val="28"/>
          <w:szCs w:val="43"/>
        </w:rPr>
        <w:t>的基础</w:t>
      </w:r>
      <w:r>
        <w:rPr>
          <w:rFonts w:ascii="T3Font_24" w:eastAsia="T3Font_24" w:cs="T3Font_24" w:hint="eastAsia"/>
          <w:color w:val="24292E"/>
          <w:kern w:val="0"/>
          <w:sz w:val="28"/>
          <w:szCs w:val="43"/>
        </w:rPr>
        <w:t>。</w:t>
      </w:r>
    </w:p>
    <w:p w:rsidR="00102226" w:rsidRPr="00102226" w:rsidRDefault="00102226" w:rsidP="00102226">
      <w:pPr>
        <w:autoSpaceDE w:val="0"/>
        <w:autoSpaceDN w:val="0"/>
        <w:adjustRightInd w:val="0"/>
        <w:jc w:val="left"/>
        <w:rPr>
          <w:rFonts w:ascii="T3Font_24" w:eastAsia="T3Font_24" w:cs="T3Font_24"/>
          <w:b/>
          <w:color w:val="24292E"/>
          <w:kern w:val="0"/>
          <w:sz w:val="28"/>
          <w:szCs w:val="43"/>
        </w:rPr>
      </w:pPr>
      <w:r w:rsidRPr="00102226">
        <w:rPr>
          <w:rFonts w:ascii="T3Font_24" w:eastAsia="T3Font_24" w:cs="T3Font_24" w:hint="eastAsia"/>
          <w:b/>
          <w:color w:val="24292E"/>
          <w:kern w:val="0"/>
          <w:sz w:val="28"/>
          <w:szCs w:val="43"/>
        </w:rPr>
        <w:t>课程大纲</w:t>
      </w:r>
    </w:p>
    <w:p w:rsidR="00102226" w:rsidRPr="00102226" w:rsidRDefault="00102226" w:rsidP="00102226">
      <w:pPr>
        <w:autoSpaceDE w:val="0"/>
        <w:autoSpaceDN w:val="0"/>
        <w:adjustRightInd w:val="0"/>
        <w:jc w:val="left"/>
        <w:rPr>
          <w:rFonts w:ascii="T3Font_24" w:eastAsia="T3Font_24" w:cs="T3Font_24"/>
          <w:color w:val="24292E"/>
          <w:kern w:val="0"/>
          <w:sz w:val="28"/>
          <w:szCs w:val="43"/>
        </w:rPr>
      </w:pPr>
      <w:r w:rsidRPr="00102226">
        <w:rPr>
          <w:rFonts w:ascii="T3Font_24" w:eastAsia="T3Font_24" w:cs="T3Font_24" w:hint="eastAsia"/>
          <w:color w:val="24292E"/>
          <w:kern w:val="0"/>
          <w:sz w:val="28"/>
          <w:szCs w:val="43"/>
        </w:rPr>
        <w:t>编程工具</w:t>
      </w:r>
    </w:p>
    <w:p w:rsidR="00102226" w:rsidRPr="00102226" w:rsidRDefault="00102226" w:rsidP="00102226">
      <w:pPr>
        <w:autoSpaceDE w:val="0"/>
        <w:autoSpaceDN w:val="0"/>
        <w:adjustRightInd w:val="0"/>
        <w:jc w:val="left"/>
        <w:rPr>
          <w:rFonts w:ascii="T3Font_24" w:eastAsia="T3Font_24" w:cs="T3Font_24"/>
          <w:color w:val="24292E"/>
          <w:kern w:val="0"/>
          <w:sz w:val="28"/>
          <w:szCs w:val="43"/>
        </w:rPr>
      </w:pPr>
      <w:r w:rsidRPr="00102226">
        <w:rPr>
          <w:rFonts w:ascii="T3Font_24" w:eastAsia="T3Font_24" w:cs="T3Font_24" w:hint="eastAsia"/>
          <w:color w:val="24292E"/>
          <w:kern w:val="0"/>
          <w:sz w:val="28"/>
          <w:szCs w:val="43"/>
        </w:rPr>
        <w:t>指针和动态内存</w:t>
      </w:r>
    </w:p>
    <w:p w:rsidR="00102226" w:rsidRPr="00102226" w:rsidRDefault="00102226" w:rsidP="00102226">
      <w:pPr>
        <w:autoSpaceDE w:val="0"/>
        <w:autoSpaceDN w:val="0"/>
        <w:adjustRightInd w:val="0"/>
        <w:jc w:val="left"/>
        <w:rPr>
          <w:rFonts w:ascii="T3Font_24" w:eastAsia="T3Font_24" w:cs="T3Font_24"/>
          <w:color w:val="24292E"/>
          <w:kern w:val="0"/>
          <w:sz w:val="28"/>
          <w:szCs w:val="43"/>
        </w:rPr>
      </w:pPr>
      <w:r w:rsidRPr="00102226">
        <w:rPr>
          <w:rFonts w:ascii="T3Font_24" w:eastAsia="T3Font_24" w:cs="T3Font_24" w:hint="eastAsia"/>
          <w:color w:val="24292E"/>
          <w:kern w:val="0"/>
          <w:sz w:val="28"/>
          <w:szCs w:val="43"/>
        </w:rPr>
        <w:t>大程序组织</w:t>
      </w:r>
    </w:p>
    <w:p w:rsidR="00102226" w:rsidRPr="00102226" w:rsidRDefault="00102226" w:rsidP="00102226">
      <w:pPr>
        <w:autoSpaceDE w:val="0"/>
        <w:autoSpaceDN w:val="0"/>
        <w:adjustRightInd w:val="0"/>
        <w:jc w:val="left"/>
        <w:rPr>
          <w:rFonts w:ascii="T3Font_24" w:eastAsia="T3Font_24" w:cs="T3Font_24"/>
          <w:color w:val="24292E"/>
          <w:kern w:val="0"/>
          <w:sz w:val="28"/>
          <w:szCs w:val="43"/>
        </w:rPr>
      </w:pPr>
      <w:proofErr w:type="gramStart"/>
      <w:r w:rsidRPr="00102226">
        <w:rPr>
          <w:rFonts w:ascii="T3Font_24" w:eastAsia="T3Font_24" w:cs="T3Font_24" w:hint="eastAsia"/>
          <w:color w:val="24292E"/>
          <w:kern w:val="0"/>
          <w:sz w:val="28"/>
          <w:szCs w:val="43"/>
        </w:rPr>
        <w:t>编译预处</w:t>
      </w:r>
      <w:proofErr w:type="gramEnd"/>
      <w:r w:rsidRPr="00102226">
        <w:rPr>
          <w:rFonts w:ascii="Malgun Gothic" w:eastAsia="Malgun Gothic" w:hAnsi="Malgun Gothic" w:cs="Malgun Gothic" w:hint="eastAsia"/>
          <w:color w:val="24292E"/>
          <w:kern w:val="0"/>
          <w:sz w:val="28"/>
          <w:szCs w:val="43"/>
        </w:rPr>
        <w:t>理</w:t>
      </w:r>
      <w:r w:rsidRPr="00102226">
        <w:rPr>
          <w:rFonts w:ascii="微软雅黑" w:eastAsia="微软雅黑" w:hAnsi="微软雅黑" w:cs="微软雅黑" w:hint="eastAsia"/>
          <w:color w:val="24292E"/>
          <w:kern w:val="0"/>
          <w:sz w:val="28"/>
          <w:szCs w:val="43"/>
        </w:rPr>
        <w:t>、错误处</w:t>
      </w:r>
      <w:r w:rsidRPr="00102226">
        <w:rPr>
          <w:rFonts w:ascii="Malgun Gothic" w:eastAsia="Malgun Gothic" w:hAnsi="Malgun Gothic" w:cs="Malgun Gothic" w:hint="eastAsia"/>
          <w:color w:val="24292E"/>
          <w:kern w:val="0"/>
          <w:sz w:val="28"/>
          <w:szCs w:val="43"/>
        </w:rPr>
        <w:t>理</w:t>
      </w:r>
    </w:p>
    <w:p w:rsidR="00102226" w:rsidRPr="00102226" w:rsidRDefault="00102226" w:rsidP="00102226">
      <w:pPr>
        <w:autoSpaceDE w:val="0"/>
        <w:autoSpaceDN w:val="0"/>
        <w:adjustRightInd w:val="0"/>
        <w:jc w:val="left"/>
        <w:rPr>
          <w:rFonts w:ascii="T3Font_24" w:eastAsia="T3Font_24" w:cs="T3Font_24"/>
          <w:color w:val="24292E"/>
          <w:kern w:val="0"/>
          <w:sz w:val="28"/>
          <w:szCs w:val="43"/>
        </w:rPr>
      </w:pPr>
      <w:r w:rsidRPr="00102226">
        <w:rPr>
          <w:rFonts w:ascii="T3Font_24" w:eastAsia="T3Font_24" w:cs="T3Font_24" w:hint="eastAsia"/>
          <w:color w:val="24292E"/>
          <w:kern w:val="0"/>
          <w:sz w:val="28"/>
          <w:szCs w:val="43"/>
        </w:rPr>
        <w:t>底层程序设计</w:t>
      </w:r>
    </w:p>
    <w:p w:rsidR="00102226" w:rsidRPr="00102226" w:rsidRDefault="00102226" w:rsidP="00102226">
      <w:pPr>
        <w:autoSpaceDE w:val="0"/>
        <w:autoSpaceDN w:val="0"/>
        <w:adjustRightInd w:val="0"/>
        <w:jc w:val="left"/>
        <w:rPr>
          <w:rFonts w:ascii="T3Font_24" w:eastAsia="T3Font_24" w:cs="T3Font_24"/>
          <w:color w:val="24292E"/>
          <w:kern w:val="0"/>
          <w:sz w:val="28"/>
          <w:szCs w:val="43"/>
        </w:rPr>
      </w:pPr>
      <w:r w:rsidRPr="00102226">
        <w:rPr>
          <w:rFonts w:ascii="T3Font_24" w:eastAsia="T3Font_24" w:cs="T3Font_24" w:hint="eastAsia"/>
          <w:color w:val="24292E"/>
          <w:kern w:val="0"/>
          <w:sz w:val="28"/>
          <w:szCs w:val="43"/>
        </w:rPr>
        <w:t>模块化与面向对象设计</w:t>
      </w:r>
    </w:p>
    <w:p w:rsidR="00102226" w:rsidRPr="00102226" w:rsidRDefault="00102226" w:rsidP="00102226">
      <w:pPr>
        <w:autoSpaceDE w:val="0"/>
        <w:autoSpaceDN w:val="0"/>
        <w:adjustRightInd w:val="0"/>
        <w:jc w:val="left"/>
        <w:rPr>
          <w:rFonts w:ascii="T3Font_24" w:eastAsia="T3Font_24" w:cs="T3Font_24"/>
          <w:color w:val="24292E"/>
          <w:kern w:val="0"/>
          <w:sz w:val="28"/>
          <w:szCs w:val="43"/>
        </w:rPr>
      </w:pPr>
      <w:r w:rsidRPr="00102226">
        <w:rPr>
          <w:rFonts w:ascii="T3Font_24" w:eastAsia="T3Font_24" w:cs="T3Font_24" w:hint="eastAsia"/>
          <w:color w:val="24292E"/>
          <w:kern w:val="0"/>
          <w:sz w:val="28"/>
          <w:szCs w:val="43"/>
        </w:rPr>
        <w:t>设计和设计模式</w:t>
      </w:r>
    </w:p>
    <w:p w:rsidR="00102226" w:rsidRPr="00102226" w:rsidRDefault="00102226" w:rsidP="00102226">
      <w:pPr>
        <w:autoSpaceDE w:val="0"/>
        <w:autoSpaceDN w:val="0"/>
        <w:adjustRightInd w:val="0"/>
        <w:jc w:val="left"/>
        <w:rPr>
          <w:rFonts w:ascii="T3Font_24" w:eastAsia="T3Font_24" w:cs="T3Font_24"/>
          <w:color w:val="24292E"/>
          <w:kern w:val="0"/>
          <w:sz w:val="28"/>
          <w:szCs w:val="43"/>
        </w:rPr>
      </w:pPr>
      <w:r w:rsidRPr="00102226">
        <w:rPr>
          <w:rFonts w:ascii="T3Font_24" w:eastAsia="T3Font_24" w:cs="T3Font_24" w:hint="eastAsia"/>
          <w:color w:val="24292E"/>
          <w:kern w:val="0"/>
          <w:sz w:val="28"/>
          <w:szCs w:val="43"/>
        </w:rPr>
        <w:t>测试、重构与持续集成</w:t>
      </w:r>
    </w:p>
    <w:p w:rsidR="00102226" w:rsidRPr="00102226" w:rsidRDefault="00102226" w:rsidP="00102226">
      <w:pPr>
        <w:autoSpaceDE w:val="0"/>
        <w:autoSpaceDN w:val="0"/>
        <w:adjustRightInd w:val="0"/>
        <w:jc w:val="left"/>
        <w:rPr>
          <w:rFonts w:ascii="T3Font_24" w:eastAsia="T3Font_24" w:cs="T3Font_24"/>
          <w:color w:val="24292E"/>
          <w:kern w:val="0"/>
          <w:sz w:val="28"/>
          <w:szCs w:val="43"/>
        </w:rPr>
      </w:pPr>
      <w:r w:rsidRPr="00102226">
        <w:rPr>
          <w:rFonts w:ascii="T3Font_24" w:eastAsia="T3Font_24" w:cs="T3Font_24" w:hint="eastAsia"/>
          <w:color w:val="24292E"/>
          <w:kern w:val="0"/>
          <w:sz w:val="28"/>
          <w:szCs w:val="43"/>
        </w:rPr>
        <w:t>性能测试与优化</w:t>
      </w:r>
    </w:p>
    <w:p w:rsidR="00102226" w:rsidRPr="00102226" w:rsidRDefault="00102226" w:rsidP="00102226">
      <w:pPr>
        <w:autoSpaceDE w:val="0"/>
        <w:autoSpaceDN w:val="0"/>
        <w:adjustRightInd w:val="0"/>
        <w:jc w:val="left"/>
        <w:rPr>
          <w:rFonts w:ascii="T3Font_24" w:eastAsia="T3Font_24" w:cs="T3Font_24"/>
          <w:b/>
          <w:color w:val="24292E"/>
          <w:kern w:val="0"/>
          <w:sz w:val="43"/>
          <w:szCs w:val="43"/>
        </w:rPr>
      </w:pPr>
      <w:r w:rsidRPr="00102226">
        <w:rPr>
          <w:rFonts w:ascii="T3Font_24" w:eastAsia="T3Font_24" w:cs="T3Font_24" w:hint="eastAsia"/>
          <w:b/>
          <w:color w:val="24292E"/>
          <w:kern w:val="0"/>
          <w:sz w:val="28"/>
          <w:szCs w:val="43"/>
        </w:rPr>
        <w:t>工具</w:t>
      </w:r>
    </w:p>
    <w:p w:rsidR="00102226" w:rsidRPr="00102226" w:rsidRDefault="00102226" w:rsidP="00102226">
      <w:pPr>
        <w:autoSpaceDE w:val="0"/>
        <w:autoSpaceDN w:val="0"/>
        <w:adjustRightInd w:val="0"/>
        <w:jc w:val="left"/>
        <w:rPr>
          <w:rFonts w:ascii="T3Font_48" w:eastAsia="T3Font_48" w:cs="T3Font_48"/>
          <w:color w:val="0366D7"/>
          <w:kern w:val="0"/>
          <w:sz w:val="32"/>
          <w:szCs w:val="43"/>
        </w:rPr>
      </w:pPr>
      <w:r w:rsidRPr="00102226">
        <w:rPr>
          <w:rFonts w:ascii="T3Font_24" w:eastAsia="T3Font_24" w:cs="T3Font_24" w:hint="eastAsia"/>
          <w:b/>
          <w:color w:val="24292E"/>
          <w:kern w:val="0"/>
          <w:sz w:val="32"/>
          <w:szCs w:val="43"/>
        </w:rPr>
        <w:t>M</w:t>
      </w:r>
      <w:r w:rsidRPr="00102226">
        <w:rPr>
          <w:rFonts w:ascii="T3Font_24" w:eastAsia="T3Font_24" w:cs="T3Font_24"/>
          <w:b/>
          <w:color w:val="24292E"/>
          <w:kern w:val="0"/>
          <w:sz w:val="32"/>
          <w:szCs w:val="43"/>
        </w:rPr>
        <w:t>inGW</w:t>
      </w:r>
      <w:r w:rsidRPr="00102226">
        <w:rPr>
          <w:rFonts w:ascii="T3Font_24" w:eastAsia="T3Font_24" w:cs="T3Font_24"/>
          <w:color w:val="24292E"/>
          <w:kern w:val="0"/>
          <w:sz w:val="32"/>
          <w:szCs w:val="43"/>
        </w:rPr>
        <w:t xml:space="preserve"> </w:t>
      </w:r>
      <w:r w:rsidRPr="00102226">
        <w:rPr>
          <w:rFonts w:ascii="T3Font_24" w:eastAsia="T3Font_24" w:cs="T3Font_24" w:hint="eastAsia"/>
          <w:color w:val="24292E"/>
          <w:kern w:val="0"/>
          <w:sz w:val="32"/>
          <w:szCs w:val="43"/>
        </w:rPr>
        <w:t>网</w:t>
      </w:r>
      <w:r w:rsidRPr="00102226">
        <w:rPr>
          <w:rFonts w:ascii="T3Font_14" w:eastAsia="T3Font_14" w:cs="T3Font_14" w:hint="eastAsia"/>
          <w:color w:val="24292E"/>
          <w:kern w:val="0"/>
          <w:sz w:val="32"/>
          <w:szCs w:val="43"/>
        </w:rPr>
        <w:t>址</w:t>
      </w:r>
      <w:r w:rsidRPr="00102226">
        <w:rPr>
          <w:rFonts w:ascii="T3Font_19" w:eastAsia="T3Font_19" w:cs="T3Font_19" w:hint="eastAsia"/>
          <w:color w:val="24292E"/>
          <w:kern w:val="0"/>
          <w:sz w:val="32"/>
          <w:szCs w:val="43"/>
        </w:rPr>
        <w:t>：</w:t>
      </w:r>
      <w:r w:rsidRPr="00102226">
        <w:rPr>
          <w:rFonts w:ascii="T3Font_46" w:eastAsia="T3Font_46" w:cs="T3Font_46"/>
          <w:color w:val="0366D7"/>
          <w:kern w:val="0"/>
          <w:sz w:val="32"/>
          <w:szCs w:val="43"/>
        </w:rPr>
        <w:t>h</w:t>
      </w:r>
      <w:r w:rsidRPr="00102226">
        <w:rPr>
          <w:rFonts w:ascii="T3Font_48" w:eastAsia="T3Font_48" w:cs="T3Font_48"/>
          <w:color w:val="0366D7"/>
          <w:kern w:val="0"/>
          <w:sz w:val="32"/>
          <w:szCs w:val="43"/>
        </w:rPr>
        <w:t>ttp</w:t>
      </w:r>
      <w:r w:rsidRPr="00102226">
        <w:rPr>
          <w:rFonts w:ascii="T3Font_53" w:eastAsia="T3Font_53" w:cs="T3Font_53"/>
          <w:color w:val="0366D7"/>
          <w:kern w:val="0"/>
          <w:sz w:val="32"/>
          <w:szCs w:val="43"/>
        </w:rPr>
        <w:t>:</w:t>
      </w:r>
      <w:r w:rsidRPr="00102226">
        <w:rPr>
          <w:rFonts w:ascii="T3Font_10" w:eastAsia="T3Font_10" w:cs="T3Font_10"/>
          <w:color w:val="0366D7"/>
          <w:kern w:val="0"/>
          <w:sz w:val="32"/>
          <w:szCs w:val="43"/>
        </w:rPr>
        <w:t>//</w:t>
      </w:r>
      <w:r w:rsidRPr="00102226">
        <w:rPr>
          <w:rFonts w:ascii="T3Font_46" w:eastAsia="T3Font_46" w:cs="T3Font_46"/>
          <w:color w:val="0366D7"/>
          <w:kern w:val="0"/>
          <w:sz w:val="32"/>
          <w:szCs w:val="43"/>
        </w:rPr>
        <w:t>ming</w:t>
      </w:r>
      <w:r w:rsidRPr="00102226">
        <w:rPr>
          <w:rFonts w:ascii="T3Font_48" w:eastAsia="T3Font_48" w:cs="T3Font_48"/>
          <w:color w:val="0366D7"/>
          <w:kern w:val="0"/>
          <w:sz w:val="32"/>
          <w:szCs w:val="43"/>
        </w:rPr>
        <w:t>w</w:t>
      </w:r>
      <w:r w:rsidRPr="00102226">
        <w:rPr>
          <w:rFonts w:ascii="MS Gothic" w:eastAsia="MS Gothic" w:hAnsi="MS Gothic" w:cs="MS Gothic" w:hint="eastAsia"/>
          <w:color w:val="0366D7"/>
          <w:kern w:val="0"/>
          <w:sz w:val="32"/>
          <w:szCs w:val="43"/>
        </w:rPr>
        <w:t>‑</w:t>
      </w:r>
      <w:r w:rsidRPr="00102226">
        <w:rPr>
          <w:rFonts w:ascii="T3Font_48" w:eastAsia="T3Font_48" w:cs="T3Font_48"/>
          <w:color w:val="0366D7"/>
          <w:kern w:val="0"/>
          <w:sz w:val="32"/>
          <w:szCs w:val="43"/>
        </w:rPr>
        <w:t>w</w:t>
      </w:r>
      <w:r w:rsidRPr="00102226">
        <w:rPr>
          <w:rFonts w:ascii="T3Font_10" w:eastAsia="T3Font_10" w:cs="T3Font_10"/>
          <w:color w:val="0366D7"/>
          <w:kern w:val="0"/>
          <w:sz w:val="32"/>
          <w:szCs w:val="43"/>
        </w:rPr>
        <w:t>64</w:t>
      </w:r>
      <w:r w:rsidRPr="00102226">
        <w:rPr>
          <w:rFonts w:ascii="T3Font_53" w:eastAsia="T3Font_53" w:cs="T3Font_53"/>
          <w:color w:val="0366D7"/>
          <w:kern w:val="0"/>
          <w:sz w:val="32"/>
          <w:szCs w:val="43"/>
        </w:rPr>
        <w:t>.</w:t>
      </w:r>
      <w:r w:rsidRPr="00102226">
        <w:rPr>
          <w:rFonts w:ascii="T3Font_48" w:eastAsia="T3Font_48" w:cs="T3Font_48"/>
          <w:color w:val="0366D7"/>
          <w:kern w:val="0"/>
          <w:sz w:val="32"/>
          <w:szCs w:val="43"/>
        </w:rPr>
        <w:t>or</w:t>
      </w:r>
      <w:r w:rsidRPr="00102226">
        <w:rPr>
          <w:rFonts w:ascii="T3Font_46" w:eastAsia="T3Font_46" w:cs="T3Font_46"/>
          <w:color w:val="0366D7"/>
          <w:kern w:val="0"/>
          <w:sz w:val="32"/>
          <w:szCs w:val="43"/>
        </w:rPr>
        <w:t>g</w:t>
      </w:r>
      <w:r w:rsidRPr="00102226">
        <w:rPr>
          <w:rFonts w:ascii="T3Font_10" w:eastAsia="T3Font_10" w:cs="T3Font_10"/>
          <w:color w:val="0366D7"/>
          <w:kern w:val="0"/>
          <w:sz w:val="32"/>
          <w:szCs w:val="43"/>
        </w:rPr>
        <w:t>/</w:t>
      </w:r>
      <w:proofErr w:type="spellStart"/>
      <w:r w:rsidRPr="00102226">
        <w:rPr>
          <w:rFonts w:ascii="T3Font_46" w:eastAsia="T3Font_46" w:cs="T3Font_46"/>
          <w:color w:val="0366D7"/>
          <w:kern w:val="0"/>
          <w:sz w:val="32"/>
          <w:szCs w:val="43"/>
        </w:rPr>
        <w:t>d</w:t>
      </w:r>
      <w:r w:rsidRPr="00102226">
        <w:rPr>
          <w:rFonts w:ascii="T3Font_48" w:eastAsia="T3Font_48" w:cs="T3Font_48"/>
          <w:color w:val="0366D7"/>
          <w:kern w:val="0"/>
          <w:sz w:val="32"/>
          <w:szCs w:val="43"/>
        </w:rPr>
        <w:t>o</w:t>
      </w:r>
      <w:r w:rsidRPr="00102226">
        <w:rPr>
          <w:rFonts w:ascii="T3Font_46" w:eastAsia="T3Font_46" w:cs="T3Font_46"/>
          <w:color w:val="0366D7"/>
          <w:kern w:val="0"/>
          <w:sz w:val="32"/>
          <w:szCs w:val="43"/>
        </w:rPr>
        <w:t>k</w:t>
      </w:r>
      <w:r w:rsidRPr="00102226">
        <w:rPr>
          <w:rFonts w:ascii="T3Font_48" w:eastAsia="T3Font_48" w:cs="T3Font_48"/>
          <w:color w:val="0366D7"/>
          <w:kern w:val="0"/>
          <w:sz w:val="32"/>
          <w:szCs w:val="43"/>
        </w:rPr>
        <w:t>u</w:t>
      </w:r>
      <w:r w:rsidRPr="00102226">
        <w:rPr>
          <w:rFonts w:ascii="T3Font_53" w:eastAsia="T3Font_53" w:cs="T3Font_53"/>
          <w:color w:val="0366D7"/>
          <w:kern w:val="0"/>
          <w:sz w:val="32"/>
          <w:szCs w:val="43"/>
        </w:rPr>
        <w:t>.</w:t>
      </w:r>
      <w:r w:rsidRPr="00102226">
        <w:rPr>
          <w:rFonts w:ascii="T3Font_48" w:eastAsia="T3Font_48" w:cs="T3Font_48"/>
          <w:color w:val="0366D7"/>
          <w:kern w:val="0"/>
          <w:sz w:val="32"/>
          <w:szCs w:val="43"/>
        </w:rPr>
        <w:t>p</w:t>
      </w:r>
      <w:r w:rsidRPr="00102226">
        <w:rPr>
          <w:rFonts w:ascii="T3Font_46" w:eastAsia="T3Font_46" w:cs="T3Font_46"/>
          <w:color w:val="0366D7"/>
          <w:kern w:val="0"/>
          <w:sz w:val="32"/>
          <w:szCs w:val="43"/>
        </w:rPr>
        <w:t>h</w:t>
      </w:r>
      <w:r w:rsidRPr="00102226">
        <w:rPr>
          <w:rFonts w:ascii="T3Font_48" w:eastAsia="T3Font_48" w:cs="T3Font_48"/>
          <w:color w:val="0366D7"/>
          <w:kern w:val="0"/>
          <w:sz w:val="32"/>
          <w:szCs w:val="43"/>
        </w:rPr>
        <w:t>p</w:t>
      </w:r>
      <w:proofErr w:type="spellEnd"/>
    </w:p>
    <w:p w:rsidR="00102226" w:rsidRDefault="00102226" w:rsidP="00E8617C">
      <w:pPr>
        <w:autoSpaceDE w:val="0"/>
        <w:autoSpaceDN w:val="0"/>
        <w:adjustRightInd w:val="0"/>
        <w:jc w:val="left"/>
        <w:rPr>
          <w:rFonts w:ascii="T3Font_40" w:eastAsia="T3Font_40" w:cs="T3Font_40"/>
          <w:color w:val="24292E"/>
          <w:kern w:val="0"/>
          <w:sz w:val="32"/>
          <w:szCs w:val="43"/>
        </w:rPr>
      </w:pPr>
      <w:r w:rsidRPr="00102226">
        <w:rPr>
          <w:rFonts w:ascii="T3Font_19" w:eastAsia="T3Font_19" w:cs="T3Font_19" w:hint="eastAsia"/>
          <w:color w:val="24292E"/>
          <w:kern w:val="0"/>
          <w:sz w:val="32"/>
          <w:szCs w:val="43"/>
        </w:rPr>
        <w:lastRenderedPageBreak/>
        <w:t>下</w:t>
      </w:r>
      <w:r w:rsidRPr="00102226">
        <w:rPr>
          <w:rFonts w:ascii="T3Font_25" w:eastAsia="T3Font_25" w:cs="T3Font_25" w:hint="eastAsia"/>
          <w:color w:val="24292E"/>
          <w:kern w:val="0"/>
          <w:sz w:val="32"/>
          <w:szCs w:val="43"/>
        </w:rPr>
        <w:t>载</w:t>
      </w:r>
      <w:r w:rsidRPr="00102226">
        <w:rPr>
          <w:rFonts w:ascii="T3Font_40" w:eastAsia="T3Font_40" w:cs="T3Font_40" w:hint="eastAsia"/>
          <w:color w:val="24292E"/>
          <w:kern w:val="0"/>
          <w:sz w:val="32"/>
          <w:szCs w:val="43"/>
        </w:rPr>
        <w:t>链</w:t>
      </w:r>
      <w:r w:rsidRPr="00102226">
        <w:rPr>
          <w:rFonts w:ascii="T3Font_33" w:eastAsia="T3Font_33" w:cs="T3Font_33" w:hint="eastAsia"/>
          <w:color w:val="24292E"/>
          <w:kern w:val="0"/>
          <w:sz w:val="32"/>
          <w:szCs w:val="43"/>
        </w:rPr>
        <w:t>接</w:t>
      </w:r>
      <w:r w:rsidRPr="00102226">
        <w:rPr>
          <w:rFonts w:ascii="T3Font_19" w:eastAsia="T3Font_19" w:cs="T3Font_19" w:hint="eastAsia"/>
          <w:color w:val="24292E"/>
          <w:kern w:val="0"/>
          <w:sz w:val="32"/>
          <w:szCs w:val="43"/>
        </w:rPr>
        <w:t>：</w:t>
      </w:r>
      <w:r w:rsidR="00E8617C" w:rsidRPr="00E8617C">
        <w:rPr>
          <w:rFonts w:ascii="T3Font_46" w:eastAsia="T3Font_46" w:cs="T3Font_46"/>
          <w:color w:val="0366D7"/>
          <w:kern w:val="0"/>
          <w:sz w:val="32"/>
          <w:szCs w:val="43"/>
        </w:rPr>
        <w:t>https://sourceforge.net/projects/mingw/files/</w:t>
      </w:r>
    </w:p>
    <w:p w:rsidR="00102226" w:rsidRPr="00102226" w:rsidRDefault="00102226" w:rsidP="00102226">
      <w:pPr>
        <w:autoSpaceDE w:val="0"/>
        <w:autoSpaceDN w:val="0"/>
        <w:adjustRightInd w:val="0"/>
        <w:jc w:val="left"/>
        <w:rPr>
          <w:rFonts w:ascii="T3Font_40" w:eastAsia="T3Font_40" w:cs="T3Font_40"/>
          <w:b/>
          <w:color w:val="24292E"/>
          <w:kern w:val="0"/>
          <w:sz w:val="32"/>
          <w:szCs w:val="43"/>
        </w:rPr>
      </w:pPr>
      <w:proofErr w:type="spellStart"/>
      <w:r w:rsidRPr="00102226">
        <w:rPr>
          <w:rFonts w:ascii="T3Font_40" w:eastAsia="T3Font_40" w:cs="T3Font_40"/>
          <w:b/>
          <w:color w:val="24292E"/>
          <w:kern w:val="0"/>
          <w:sz w:val="32"/>
          <w:szCs w:val="43"/>
        </w:rPr>
        <w:t>VSCode</w:t>
      </w:r>
      <w:proofErr w:type="spellEnd"/>
    </w:p>
    <w:p w:rsidR="00102226" w:rsidRDefault="00E8617C" w:rsidP="00102226">
      <w:pPr>
        <w:autoSpaceDE w:val="0"/>
        <w:autoSpaceDN w:val="0"/>
        <w:adjustRightInd w:val="0"/>
        <w:jc w:val="left"/>
        <w:rPr>
          <w:rFonts w:ascii="T3Font_40" w:eastAsia="T3Font_40" w:cs="T3Font_40"/>
          <w:color w:val="24292E"/>
          <w:kern w:val="0"/>
          <w:sz w:val="32"/>
          <w:szCs w:val="43"/>
        </w:rPr>
      </w:pPr>
      <w:hyperlink r:id="rId4" w:history="1">
        <w:r w:rsidR="00102226" w:rsidRPr="00053B44">
          <w:rPr>
            <w:rStyle w:val="a3"/>
            <w:rFonts w:ascii="T3Font_40" w:eastAsia="T3Font_40" w:cs="T3Font_40"/>
            <w:kern w:val="0"/>
            <w:sz w:val="32"/>
            <w:szCs w:val="43"/>
          </w:rPr>
          <w:t>https://code.visualstudio.com</w:t>
        </w:r>
      </w:hyperlink>
    </w:p>
    <w:p w:rsidR="00102226" w:rsidRPr="00102226" w:rsidRDefault="00102226" w:rsidP="00102226">
      <w:pPr>
        <w:autoSpaceDE w:val="0"/>
        <w:autoSpaceDN w:val="0"/>
        <w:adjustRightInd w:val="0"/>
        <w:jc w:val="left"/>
        <w:rPr>
          <w:rFonts w:ascii="T3Font_40" w:eastAsia="T3Font_40" w:cs="T3Font_40"/>
          <w:color w:val="24292E"/>
          <w:kern w:val="0"/>
          <w:sz w:val="32"/>
          <w:szCs w:val="43"/>
        </w:rPr>
      </w:pPr>
      <w:r w:rsidRPr="00102226">
        <w:rPr>
          <w:rFonts w:ascii="T3Font_40" w:eastAsia="T3Font_40" w:cs="T3Font_40" w:hint="eastAsia"/>
          <w:color w:val="24292E"/>
          <w:kern w:val="0"/>
          <w:sz w:val="32"/>
          <w:szCs w:val="43"/>
        </w:rPr>
        <w:t>用</w:t>
      </w:r>
      <w:proofErr w:type="spellStart"/>
      <w:r w:rsidRPr="00102226">
        <w:rPr>
          <w:rFonts w:ascii="T3Font_40" w:eastAsia="T3Font_40" w:cs="T3Font_40"/>
          <w:color w:val="24292E"/>
          <w:kern w:val="0"/>
          <w:sz w:val="32"/>
          <w:szCs w:val="43"/>
        </w:rPr>
        <w:t>VSCode</w:t>
      </w:r>
      <w:proofErr w:type="spellEnd"/>
      <w:r w:rsidRPr="00102226">
        <w:rPr>
          <w:rFonts w:ascii="T3Font_40" w:eastAsia="T3Font_40" w:cs="T3Font_40"/>
          <w:color w:val="24292E"/>
          <w:kern w:val="0"/>
          <w:sz w:val="32"/>
          <w:szCs w:val="43"/>
        </w:rPr>
        <w:t>的插件功能搜索并安装以下插件：</w:t>
      </w:r>
    </w:p>
    <w:p w:rsidR="00102226" w:rsidRPr="00102226" w:rsidRDefault="00102226" w:rsidP="00102226">
      <w:pPr>
        <w:autoSpaceDE w:val="0"/>
        <w:autoSpaceDN w:val="0"/>
        <w:adjustRightInd w:val="0"/>
        <w:jc w:val="left"/>
        <w:rPr>
          <w:rFonts w:ascii="T3Font_40" w:eastAsia="T3Font_40" w:cs="T3Font_40"/>
          <w:color w:val="24292E"/>
          <w:kern w:val="0"/>
          <w:sz w:val="32"/>
          <w:szCs w:val="43"/>
        </w:rPr>
      </w:pPr>
      <w:r w:rsidRPr="00102226">
        <w:rPr>
          <w:rFonts w:ascii="T3Font_40" w:eastAsia="T3Font_40" w:cs="T3Font_40"/>
          <w:color w:val="24292E"/>
          <w:kern w:val="0"/>
          <w:sz w:val="32"/>
          <w:szCs w:val="43"/>
        </w:rPr>
        <w:t>C/C++（</w:t>
      </w:r>
      <w:proofErr w:type="spellStart"/>
      <w:r w:rsidRPr="00102226">
        <w:rPr>
          <w:rFonts w:ascii="T3Font_40" w:eastAsia="T3Font_40" w:cs="T3Font_40"/>
          <w:color w:val="24292E"/>
          <w:kern w:val="0"/>
          <w:sz w:val="32"/>
          <w:szCs w:val="43"/>
        </w:rPr>
        <w:t>ms</w:t>
      </w:r>
      <w:proofErr w:type="spellEnd"/>
      <w:r w:rsidRPr="00102226">
        <w:rPr>
          <w:rFonts w:ascii="MS Gothic" w:eastAsia="MS Gothic" w:hAnsi="MS Gothic" w:cs="MS Gothic" w:hint="eastAsia"/>
          <w:color w:val="24292E"/>
          <w:kern w:val="0"/>
          <w:sz w:val="32"/>
          <w:szCs w:val="43"/>
        </w:rPr>
        <w:t>‑</w:t>
      </w:r>
      <w:proofErr w:type="spellStart"/>
      <w:r w:rsidRPr="00102226">
        <w:rPr>
          <w:rFonts w:ascii="T3Font_40" w:eastAsia="T3Font_40" w:cs="T3Font_40"/>
          <w:color w:val="24292E"/>
          <w:kern w:val="0"/>
          <w:sz w:val="32"/>
          <w:szCs w:val="43"/>
        </w:rPr>
        <w:t>vscode.cpptools</w:t>
      </w:r>
      <w:proofErr w:type="spellEnd"/>
      <w:r w:rsidRPr="00102226">
        <w:rPr>
          <w:rFonts w:ascii="T3Font_40" w:eastAsia="T3Font_40" w:cs="T3Font_40"/>
          <w:color w:val="24292E"/>
          <w:kern w:val="0"/>
          <w:sz w:val="32"/>
          <w:szCs w:val="43"/>
        </w:rPr>
        <w:t>）</w:t>
      </w:r>
    </w:p>
    <w:p w:rsidR="00102226" w:rsidRDefault="00102226" w:rsidP="00102226">
      <w:pPr>
        <w:autoSpaceDE w:val="0"/>
        <w:autoSpaceDN w:val="0"/>
        <w:adjustRightInd w:val="0"/>
        <w:jc w:val="left"/>
        <w:rPr>
          <w:rFonts w:ascii="T3Font_40" w:eastAsia="T3Font_40" w:cs="T3Font_40"/>
          <w:color w:val="24292E"/>
          <w:kern w:val="0"/>
          <w:sz w:val="32"/>
          <w:szCs w:val="43"/>
        </w:rPr>
      </w:pPr>
      <w:r w:rsidRPr="00102226">
        <w:rPr>
          <w:rFonts w:ascii="T3Font_40" w:eastAsia="T3Font_40" w:cs="T3Font_40"/>
          <w:color w:val="24292E"/>
          <w:kern w:val="0"/>
          <w:sz w:val="32"/>
          <w:szCs w:val="43"/>
        </w:rPr>
        <w:t>Code Runner（</w:t>
      </w:r>
      <w:proofErr w:type="spellStart"/>
      <w:r w:rsidRPr="00102226">
        <w:rPr>
          <w:rFonts w:ascii="T3Font_40" w:eastAsia="T3Font_40" w:cs="T3Font_40"/>
          <w:color w:val="24292E"/>
          <w:kern w:val="0"/>
          <w:sz w:val="32"/>
          <w:szCs w:val="43"/>
        </w:rPr>
        <w:t>formulahendry.code</w:t>
      </w:r>
      <w:proofErr w:type="spellEnd"/>
      <w:r w:rsidRPr="00102226">
        <w:rPr>
          <w:rFonts w:ascii="MS Gothic" w:eastAsia="MS Gothic" w:hAnsi="MS Gothic" w:cs="MS Gothic" w:hint="eastAsia"/>
          <w:color w:val="24292E"/>
          <w:kern w:val="0"/>
          <w:sz w:val="32"/>
          <w:szCs w:val="43"/>
        </w:rPr>
        <w:t>‑</w:t>
      </w:r>
      <w:r w:rsidRPr="00102226">
        <w:rPr>
          <w:rFonts w:ascii="T3Font_40" w:eastAsia="T3Font_40" w:cs="T3Font_40"/>
          <w:color w:val="24292E"/>
          <w:kern w:val="0"/>
          <w:sz w:val="32"/>
          <w:szCs w:val="43"/>
        </w:rPr>
        <w:t>runner）</w:t>
      </w:r>
    </w:p>
    <w:p w:rsidR="00102226" w:rsidRDefault="00102226" w:rsidP="00102226">
      <w:pPr>
        <w:autoSpaceDE w:val="0"/>
        <w:autoSpaceDN w:val="0"/>
        <w:adjustRightInd w:val="0"/>
        <w:jc w:val="left"/>
        <w:rPr>
          <w:rFonts w:ascii="T3Font_40" w:eastAsia="T3Font_40" w:cs="T3Font_40"/>
          <w:color w:val="24292E"/>
          <w:kern w:val="0"/>
          <w:sz w:val="32"/>
          <w:szCs w:val="43"/>
        </w:rPr>
      </w:pPr>
    </w:p>
    <w:p w:rsidR="00102226" w:rsidRPr="00102226" w:rsidRDefault="00102226" w:rsidP="00102226">
      <w:pPr>
        <w:autoSpaceDE w:val="0"/>
        <w:autoSpaceDN w:val="0"/>
        <w:adjustRightInd w:val="0"/>
        <w:jc w:val="left"/>
        <w:rPr>
          <w:rFonts w:ascii="T3Font_40" w:eastAsia="T3Font_40" w:cs="T3Font_40"/>
          <w:b/>
          <w:color w:val="24292E"/>
          <w:kern w:val="0"/>
          <w:sz w:val="32"/>
          <w:szCs w:val="43"/>
        </w:rPr>
      </w:pPr>
      <w:r w:rsidRPr="00102226">
        <w:rPr>
          <w:rFonts w:ascii="T3Font_40" w:eastAsia="T3Font_40" w:cs="T3Font_40"/>
          <w:b/>
          <w:color w:val="24292E"/>
          <w:kern w:val="0"/>
          <w:sz w:val="32"/>
          <w:szCs w:val="43"/>
        </w:rPr>
        <w:t>Eclipse</w:t>
      </w:r>
    </w:p>
    <w:p w:rsidR="00102226" w:rsidRPr="00102226" w:rsidRDefault="00102226" w:rsidP="00102226">
      <w:pPr>
        <w:autoSpaceDE w:val="0"/>
        <w:autoSpaceDN w:val="0"/>
        <w:adjustRightInd w:val="0"/>
        <w:jc w:val="left"/>
        <w:rPr>
          <w:rFonts w:ascii="T3Font_40" w:eastAsia="T3Font_40" w:cs="T3Font_40"/>
          <w:color w:val="24292E"/>
          <w:kern w:val="0"/>
          <w:sz w:val="32"/>
          <w:szCs w:val="43"/>
        </w:rPr>
      </w:pPr>
      <w:bookmarkStart w:id="0" w:name="_GoBack"/>
      <w:r w:rsidRPr="00102226">
        <w:rPr>
          <w:rFonts w:ascii="T3Font_40" w:eastAsia="T3Font_40" w:cs="T3Font_40"/>
          <w:color w:val="24292E"/>
          <w:kern w:val="0"/>
          <w:sz w:val="32"/>
          <w:szCs w:val="43"/>
        </w:rPr>
        <w:t>http://www.eclipse.org/downloads/packages/eclipse</w:t>
      </w:r>
      <w:r w:rsidRPr="00102226">
        <w:rPr>
          <w:rFonts w:ascii="MS Gothic" w:eastAsia="MS Gothic" w:hAnsi="MS Gothic" w:cs="MS Gothic" w:hint="eastAsia"/>
          <w:color w:val="24292E"/>
          <w:kern w:val="0"/>
          <w:sz w:val="32"/>
          <w:szCs w:val="43"/>
        </w:rPr>
        <w:t>‑</w:t>
      </w:r>
      <w:r w:rsidRPr="00102226">
        <w:rPr>
          <w:rFonts w:ascii="T3Font_40" w:eastAsia="T3Font_40" w:cs="T3Font_40"/>
          <w:color w:val="24292E"/>
          <w:kern w:val="0"/>
          <w:sz w:val="32"/>
          <w:szCs w:val="43"/>
        </w:rPr>
        <w:t>ide</w:t>
      </w:r>
      <w:r w:rsidRPr="00102226">
        <w:rPr>
          <w:rFonts w:ascii="MS Gothic" w:eastAsia="MS Gothic" w:hAnsi="MS Gothic" w:cs="MS Gothic" w:hint="eastAsia"/>
          <w:color w:val="24292E"/>
          <w:kern w:val="0"/>
          <w:sz w:val="32"/>
          <w:szCs w:val="43"/>
        </w:rPr>
        <w:t>‑</w:t>
      </w:r>
      <w:proofErr w:type="spellStart"/>
      <w:r w:rsidRPr="00102226">
        <w:rPr>
          <w:rFonts w:ascii="T3Font_40" w:eastAsia="T3Font_40" w:cs="T3Font_40"/>
          <w:color w:val="24292E"/>
          <w:kern w:val="0"/>
          <w:sz w:val="32"/>
          <w:szCs w:val="43"/>
        </w:rPr>
        <w:t>ccdevelopers</w:t>
      </w:r>
      <w:proofErr w:type="spellEnd"/>
      <w:r w:rsidRPr="00102226">
        <w:rPr>
          <w:rFonts w:ascii="T3Font_40" w:eastAsia="T3Font_40" w:cs="T3Font_40"/>
          <w:color w:val="24292E"/>
          <w:kern w:val="0"/>
          <w:sz w:val="32"/>
          <w:szCs w:val="43"/>
        </w:rPr>
        <w:t>/</w:t>
      </w:r>
      <w:proofErr w:type="spellStart"/>
      <w:r w:rsidRPr="00102226">
        <w:rPr>
          <w:rFonts w:ascii="T3Font_40" w:eastAsia="T3Font_40" w:cs="T3Font_40"/>
          <w:color w:val="24292E"/>
          <w:kern w:val="0"/>
          <w:sz w:val="32"/>
          <w:szCs w:val="43"/>
        </w:rPr>
        <w:t>photonr</w:t>
      </w:r>
      <w:bookmarkEnd w:id="0"/>
      <w:proofErr w:type="spellEnd"/>
    </w:p>
    <w:sectPr w:rsidR="00102226" w:rsidRPr="00102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3Font_24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3Font_48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14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3Font_19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46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53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10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3Font_40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25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33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26"/>
    <w:rsid w:val="00102226"/>
    <w:rsid w:val="00E8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9711E-C709-4947-AA09-80699CE6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222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02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de.visualstudio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Yuehai</dc:creator>
  <cp:keywords/>
  <dc:description/>
  <cp:lastModifiedBy>Wang Yuehai</cp:lastModifiedBy>
  <cp:revision>3</cp:revision>
  <dcterms:created xsi:type="dcterms:W3CDTF">2018-07-03T12:31:00Z</dcterms:created>
  <dcterms:modified xsi:type="dcterms:W3CDTF">2018-07-03T12:49:00Z</dcterms:modified>
</cp:coreProperties>
</file>