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BA" w:rsidRPr="0052662C" w:rsidRDefault="0052662C">
      <w:pPr>
        <w:rPr>
          <w:rFonts w:ascii="微软雅黑" w:eastAsia="微软雅黑" w:hAnsi="微软雅黑" w:cs="Tahoma"/>
          <w:color w:val="000000" w:themeColor="text1"/>
        </w:rPr>
      </w:pPr>
      <w:r w:rsidRPr="0052662C">
        <w:rPr>
          <w:rFonts w:ascii="微软雅黑" w:eastAsia="微软雅黑" w:hAnsi="微软雅黑" w:cs="Tahoma" w:hint="eastAsia"/>
          <w:color w:val="000000" w:themeColor="text1"/>
        </w:rPr>
        <w:t>Test Dev Engineer 测试开发工程师</w:t>
      </w:r>
    </w:p>
    <w:p w:rsidR="0052662C" w:rsidRDefault="0052662C">
      <w:pPr>
        <w:rPr>
          <w:rFonts w:ascii="微软雅黑" w:eastAsia="微软雅黑" w:hAnsi="微软雅黑" w:cs="Tahoma"/>
          <w:color w:val="000000" w:themeColor="text1"/>
        </w:rPr>
      </w:pPr>
      <w:r w:rsidRPr="0052662C">
        <w:rPr>
          <w:rFonts w:ascii="微软雅黑" w:eastAsia="微软雅黑" w:hAnsi="微软雅黑" w:cs="Tahoma" w:hint="eastAsia"/>
          <w:color w:val="000000" w:themeColor="text1"/>
        </w:rPr>
        <w:t>Responsibilities</w:t>
      </w:r>
      <w:proofErr w:type="gramStart"/>
      <w:r w:rsidRPr="0052662C">
        <w:rPr>
          <w:rFonts w:ascii="微软雅黑" w:eastAsia="微软雅黑" w:hAnsi="微软雅黑" w:cs="Tahoma" w:hint="eastAsia"/>
          <w:color w:val="000000" w:themeColor="text1"/>
        </w:rPr>
        <w:t>:</w:t>
      </w:r>
      <w:proofErr w:type="gramEnd"/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1. In this position, the individual will assist in the debugging and development of NAND KGD, BI and MT test programs for FLASH</w:t>
      </w:r>
      <w:bookmarkStart w:id="0" w:name="_GoBack"/>
      <w:bookmarkEnd w:id="0"/>
      <w:r w:rsidRPr="0052662C">
        <w:rPr>
          <w:rFonts w:ascii="微软雅黑" w:eastAsia="微软雅黑" w:hAnsi="微软雅黑" w:cs="Tahoma" w:hint="eastAsia"/>
          <w:color w:val="000000" w:themeColor="text1"/>
        </w:rPr>
        <w:t xml:space="preserve"> automated test systems.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2. The ability to write correct, clean and well documented programs strictly according to design documents and data sheets.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3. Support and improve the full-automated test cell with tester and device handler, developing characterization and evaluation programs for new products and supporting failure analysis with product engineering.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4. The individual will also be responsible to co-work with various engineering departments to solve program and product issues.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5. When urgent needs arrive, the individual need to meet the deadline as required.</w:t>
      </w:r>
    </w:p>
    <w:p w:rsidR="0052662C" w:rsidRPr="0052662C" w:rsidRDefault="0052662C">
      <w:pPr>
        <w:rPr>
          <w:color w:val="000000" w:themeColor="text1"/>
        </w:rPr>
      </w:pP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Requirements: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 xml:space="preserve">1. Bachelor or Master Degree in Electronic, Automation, Computer Science or related major Strong programming skills preferred in Java or C; excellent debugging and trouble </w:t>
      </w:r>
      <w:proofErr w:type="spellStart"/>
      <w:r w:rsidRPr="0052662C">
        <w:rPr>
          <w:rFonts w:ascii="微软雅黑" w:eastAsia="微软雅黑" w:hAnsi="微软雅黑" w:cs="Tahoma" w:hint="eastAsia"/>
          <w:color w:val="000000" w:themeColor="text1"/>
        </w:rPr>
        <w:t>shoorting</w:t>
      </w:r>
      <w:proofErr w:type="spellEnd"/>
      <w:r w:rsidRPr="0052662C">
        <w:rPr>
          <w:rFonts w:ascii="微软雅黑" w:eastAsia="微软雅黑" w:hAnsi="微软雅黑" w:cs="Tahoma" w:hint="eastAsia"/>
          <w:color w:val="000000" w:themeColor="text1"/>
        </w:rPr>
        <w:t xml:space="preserve"> skills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2. Proficiency in oscilloscopes, logic analyzers, and multi-meters is a plus.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>3. Excellent English communication (written and verbal) and interpersonal skills</w:t>
      </w:r>
      <w:r w:rsidRPr="0052662C">
        <w:rPr>
          <w:rFonts w:ascii="微软雅黑" w:eastAsia="微软雅黑" w:hAnsi="微软雅黑" w:cs="Tahoma" w:hint="eastAsia"/>
          <w:color w:val="000000" w:themeColor="text1"/>
        </w:rPr>
        <w:br/>
        <w:t xml:space="preserve">4. </w:t>
      </w:r>
      <w:proofErr w:type="gramStart"/>
      <w:r w:rsidRPr="0052662C">
        <w:rPr>
          <w:rFonts w:ascii="微软雅黑" w:eastAsia="微软雅黑" w:hAnsi="微软雅黑" w:cs="Tahoma" w:hint="eastAsia"/>
          <w:color w:val="000000" w:themeColor="text1"/>
        </w:rPr>
        <w:t>Ability to achieve results in a fast changing and demanding working environment.</w:t>
      </w:r>
      <w:proofErr w:type="gramEnd"/>
    </w:p>
    <w:sectPr w:rsidR="0052662C" w:rsidRPr="005266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A3"/>
    <w:rsid w:val="002B61BA"/>
    <w:rsid w:val="0052662C"/>
    <w:rsid w:val="00AD14A3"/>
    <w:rsid w:val="00B0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SanDisk Inc.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Fan</dc:creator>
  <cp:lastModifiedBy>Fiona Fan</cp:lastModifiedBy>
  <cp:revision>3</cp:revision>
  <cp:lastPrinted>2017-03-01T14:50:00Z</cp:lastPrinted>
  <dcterms:created xsi:type="dcterms:W3CDTF">2017-03-01T14:49:00Z</dcterms:created>
  <dcterms:modified xsi:type="dcterms:W3CDTF">2017-03-01T14:50:00Z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1299064342</vt:i4>
  </property>
  <property fmtid="{D5CDD505-2E9C-101B-9397-08002B2CF9AE}" pid="3" name="_NewReviewCycle">
    <vt:lpwstr/>
  </property>
  <property fmtid="{D5CDD505-2E9C-101B-9397-08002B2CF9AE}" pid="4" name="_EmailSubject">
    <vt:lpwstr> SanDisk 晟碟半导体上海有限公司_ 校园招聘</vt:lpwstr>
  </property>
  <property fmtid="{D5CDD505-2E9C-101B-9397-08002B2CF9AE}" pid="5" name="_AuthorEmail">
    <vt:lpwstr>Ann.An@sandisk.com</vt:lpwstr>
  </property>
  <property fmtid="{D5CDD505-2E9C-101B-9397-08002B2CF9AE}" pid="6" name="_AuthorEmailDisplayName">
    <vt:lpwstr>Ann An</vt:lpwstr>
  </property>
  <property fmtid="{D5CDD505-2E9C-101B-9397-08002B2CF9AE}" pid="7" name="_PreviousAdHocReviewCycleID">
    <vt:i4>-885162953</vt:i4>
  </property>
</Properties>
</file>