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7533F" w14:textId="3EFB76BE" w:rsidR="0066111C" w:rsidRDefault="0066111C" w:rsidP="00417874">
      <w:pPr>
        <w:rPr>
          <w:rFonts w:ascii="Heiti SC Light" w:eastAsia="Heiti SC Light"/>
          <w:sz w:val="32"/>
          <w:szCs w:val="32"/>
        </w:rPr>
      </w:pPr>
      <w:r>
        <w:rPr>
          <w:rFonts w:ascii="Heiti SC Light" w:eastAsia="Heiti SC Light"/>
          <w:noProof/>
          <w:sz w:val="32"/>
          <w:szCs w:val="32"/>
        </w:rPr>
        <w:drawing>
          <wp:inline distT="0" distB="0" distL="0" distR="0" wp14:anchorId="50072792" wp14:editId="4318CBAE">
            <wp:extent cx="7924800" cy="2996871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屏幕快照 2016-08-29 13.39.4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5197" cy="299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58DEA" w14:textId="77777777" w:rsidR="00D41A8C" w:rsidRDefault="00D41A8C" w:rsidP="00417874">
      <w:pPr>
        <w:rPr>
          <w:rFonts w:ascii="Heiti SC Light" w:eastAsia="Heiti SC Light"/>
          <w:sz w:val="32"/>
          <w:szCs w:val="32"/>
        </w:rPr>
      </w:pPr>
    </w:p>
    <w:p w14:paraId="5B76210F" w14:textId="2D6C9E1F" w:rsidR="005D60E6" w:rsidRPr="00461E4D" w:rsidRDefault="00461E4D" w:rsidP="00417874">
      <w:pPr>
        <w:rPr>
          <w:rFonts w:ascii="Heiti SC Light" w:eastAsia="Heiti SC Light"/>
          <w:sz w:val="40"/>
          <w:szCs w:val="40"/>
        </w:rPr>
      </w:pPr>
      <w:r w:rsidRPr="00461E4D">
        <w:rPr>
          <w:rFonts w:ascii="Heiti SC Light" w:eastAsia="Heiti SC Light" w:hint="eastAsia"/>
          <w:sz w:val="40"/>
          <w:szCs w:val="40"/>
        </w:rPr>
        <w:t>【</w:t>
      </w:r>
      <w:r w:rsidR="00BE7D1C" w:rsidRPr="00461E4D">
        <w:rPr>
          <w:rFonts w:ascii="Heiti SC Light" w:eastAsia="Heiti SC Light" w:hint="eastAsia"/>
          <w:sz w:val="40"/>
          <w:szCs w:val="40"/>
        </w:rPr>
        <w:t xml:space="preserve"> 2017经纬系创业公司联合校园招聘</w:t>
      </w:r>
      <w:r w:rsidR="00A310FD">
        <w:rPr>
          <w:rFonts w:ascii="Heiti SC Light" w:eastAsia="Heiti SC Light" w:hint="eastAsia"/>
          <w:sz w:val="40"/>
          <w:szCs w:val="40"/>
        </w:rPr>
        <w:t>浙江</w:t>
      </w:r>
      <w:r w:rsidR="00DF043F">
        <w:rPr>
          <w:rFonts w:ascii="Heiti SC Light" w:eastAsia="Heiti SC Light" w:hint="eastAsia"/>
          <w:sz w:val="40"/>
          <w:szCs w:val="40"/>
        </w:rPr>
        <w:t>大学</w:t>
      </w:r>
      <w:r w:rsidR="00D41A8C">
        <w:rPr>
          <w:rFonts w:ascii="Heiti SC Light" w:eastAsia="Heiti SC Light" w:hint="eastAsia"/>
          <w:sz w:val="40"/>
          <w:szCs w:val="40"/>
        </w:rPr>
        <w:t>站</w:t>
      </w:r>
      <w:r w:rsidR="00BE7D1C" w:rsidRPr="00461E4D">
        <w:rPr>
          <w:rFonts w:ascii="Heiti SC Light" w:eastAsia="Heiti SC Light" w:hint="eastAsia"/>
          <w:sz w:val="40"/>
          <w:szCs w:val="40"/>
        </w:rPr>
        <w:t>正式启动！ 】</w:t>
      </w:r>
    </w:p>
    <w:p w14:paraId="1F6A16A2" w14:textId="35EB3AD4" w:rsidR="00CF7971" w:rsidRPr="00CF7971" w:rsidRDefault="00A310FD" w:rsidP="00CF7971">
      <w:pPr>
        <w:rPr>
          <w:rFonts w:ascii="Heiti SC Light" w:eastAsia="Heiti SC Light" w:hint="eastAsia"/>
          <w:b/>
          <w:sz w:val="32"/>
          <w:szCs w:val="32"/>
          <w:highlight w:val="yellow"/>
        </w:rPr>
      </w:pPr>
      <w:r>
        <w:rPr>
          <w:rFonts w:ascii="Heiti SC Light" w:eastAsia="Heiti SC Light" w:hint="eastAsia"/>
          <w:b/>
          <w:sz w:val="32"/>
          <w:szCs w:val="32"/>
          <w:highlight w:val="yellow"/>
        </w:rPr>
        <w:t>浙大</w:t>
      </w:r>
      <w:r w:rsidR="00CF7971" w:rsidRPr="00CF7971">
        <w:rPr>
          <w:rFonts w:ascii="Heiti SC Light" w:eastAsia="Heiti SC Light" w:hint="eastAsia"/>
          <w:b/>
          <w:sz w:val="32"/>
          <w:szCs w:val="32"/>
          <w:highlight w:val="yellow"/>
        </w:rPr>
        <w:t>宣讲时间：</w:t>
      </w:r>
      <w:r w:rsidR="00DF043F">
        <w:rPr>
          <w:rFonts w:ascii="Heiti SC Light" w:eastAsia="Heiti SC Light"/>
          <w:b/>
          <w:sz w:val="32"/>
          <w:szCs w:val="32"/>
          <w:highlight w:val="yellow"/>
        </w:rPr>
        <w:t>10</w:t>
      </w:r>
      <w:r w:rsidR="00CF7971" w:rsidRPr="00CF7971">
        <w:rPr>
          <w:rFonts w:ascii="Heiti SC Light" w:eastAsia="Heiti SC Light" w:hint="eastAsia"/>
          <w:b/>
          <w:sz w:val="32"/>
          <w:szCs w:val="32"/>
          <w:highlight w:val="yellow"/>
        </w:rPr>
        <w:t>月</w:t>
      </w:r>
      <w:r w:rsidR="002274EC">
        <w:rPr>
          <w:rFonts w:ascii="Heiti SC Light" w:eastAsia="Heiti SC Light"/>
          <w:b/>
          <w:sz w:val="32"/>
          <w:szCs w:val="32"/>
          <w:highlight w:val="yellow"/>
        </w:rPr>
        <w:t>（</w:t>
      </w:r>
      <w:r w:rsidR="002274EC">
        <w:rPr>
          <w:rFonts w:ascii="Heiti SC Light" w:eastAsia="Heiti SC Light" w:hint="eastAsia"/>
          <w:b/>
          <w:sz w:val="32"/>
          <w:szCs w:val="32"/>
          <w:highlight w:val="yellow"/>
        </w:rPr>
        <w:t>待定</w:t>
      </w:r>
      <w:r w:rsidR="002274EC">
        <w:rPr>
          <w:rFonts w:ascii="Heiti SC Light" w:eastAsia="Heiti SC Light"/>
          <w:b/>
          <w:sz w:val="32"/>
          <w:szCs w:val="32"/>
          <w:highlight w:val="yellow"/>
        </w:rPr>
        <w:t>）</w:t>
      </w:r>
    </w:p>
    <w:p w14:paraId="43F2FFF8" w14:textId="1BC6DE85" w:rsidR="00CF7971" w:rsidRPr="00CF7971" w:rsidRDefault="00CF7971" w:rsidP="00CF7971">
      <w:pPr>
        <w:rPr>
          <w:rFonts w:ascii="Heiti SC Light" w:eastAsia="Heiti SC Light"/>
          <w:b/>
          <w:sz w:val="32"/>
          <w:szCs w:val="32"/>
          <w:highlight w:val="yellow"/>
        </w:rPr>
      </w:pPr>
      <w:r w:rsidRPr="00CF7971">
        <w:rPr>
          <w:rFonts w:ascii="Heiti SC Light" w:eastAsia="Heiti SC Light" w:hint="eastAsia"/>
          <w:b/>
          <w:sz w:val="32"/>
          <w:szCs w:val="32"/>
          <w:highlight w:val="yellow"/>
        </w:rPr>
        <w:t>可提前半小时入场双选会，和企业面对面（非技术岗位可带简历现场沟通）</w:t>
      </w:r>
    </w:p>
    <w:p w14:paraId="5C52B2FF" w14:textId="084CEB7E" w:rsidR="00CF7971" w:rsidRPr="00CF7971" w:rsidRDefault="00CF7971" w:rsidP="00CF7971">
      <w:pPr>
        <w:rPr>
          <w:rFonts w:ascii="Heiti SC Light" w:eastAsia="Heiti SC Light"/>
          <w:b/>
          <w:sz w:val="32"/>
          <w:szCs w:val="32"/>
          <w:highlight w:val="yellow"/>
        </w:rPr>
      </w:pPr>
      <w:r w:rsidRPr="00CF7971">
        <w:rPr>
          <w:rFonts w:ascii="Heiti SC Light" w:eastAsia="Heiti SC Light" w:hint="eastAsia"/>
          <w:b/>
          <w:sz w:val="32"/>
          <w:szCs w:val="32"/>
          <w:highlight w:val="yellow"/>
        </w:rPr>
        <w:t>地点：</w:t>
      </w:r>
      <w:r w:rsidR="00A310FD">
        <w:rPr>
          <w:rFonts w:ascii="Heiti SC Light" w:eastAsia="Heiti SC Light" w:hint="eastAsia"/>
          <w:b/>
          <w:sz w:val="32"/>
          <w:szCs w:val="32"/>
          <w:highlight w:val="yellow"/>
        </w:rPr>
        <w:t>浙江大学</w:t>
      </w:r>
      <w:r w:rsidR="002274EC">
        <w:rPr>
          <w:rFonts w:ascii="Heiti SC Light" w:eastAsia="Heiti SC Light" w:hint="eastAsia"/>
          <w:b/>
          <w:sz w:val="32"/>
          <w:szCs w:val="32"/>
          <w:highlight w:val="yellow"/>
        </w:rPr>
        <w:t>（待定）</w:t>
      </w:r>
    </w:p>
    <w:p w14:paraId="7C4FE118" w14:textId="14A7BDDF" w:rsidR="00ED1503" w:rsidRPr="00D41A8C" w:rsidRDefault="00ED1503" w:rsidP="00ED1503">
      <w:pPr>
        <w:rPr>
          <w:rFonts w:ascii="Heiti SC Light" w:eastAsia="Heiti SC Light"/>
          <w:b/>
          <w:sz w:val="32"/>
          <w:szCs w:val="32"/>
          <w:highlight w:val="yellow"/>
        </w:rPr>
      </w:pPr>
      <w:r w:rsidRPr="00D41A8C">
        <w:rPr>
          <w:rFonts w:ascii="Heiti SC Light" w:eastAsia="Heiti SC Light" w:hint="eastAsia"/>
          <w:b/>
          <w:sz w:val="32"/>
          <w:szCs w:val="32"/>
          <w:highlight w:val="yellow"/>
        </w:rPr>
        <w:t>现场抽奖</w:t>
      </w:r>
      <w:r w:rsidR="00DF043F">
        <w:rPr>
          <w:rFonts w:ascii="Heiti SC Light" w:eastAsia="Heiti SC Light" w:hint="eastAsia"/>
          <w:b/>
          <w:sz w:val="32"/>
          <w:szCs w:val="32"/>
          <w:highlight w:val="yellow"/>
        </w:rPr>
        <w:t>iP</w:t>
      </w:r>
      <w:r w:rsidRPr="00D41A8C">
        <w:rPr>
          <w:rFonts w:ascii="Heiti SC Light" w:eastAsia="Heiti SC Light" w:hint="eastAsia"/>
          <w:b/>
          <w:sz w:val="32"/>
          <w:szCs w:val="32"/>
          <w:highlight w:val="yellow"/>
        </w:rPr>
        <w:t>a</w:t>
      </w:r>
      <w:r w:rsidRPr="00E959CA">
        <w:rPr>
          <w:rFonts w:ascii="Heiti SC Light" w:eastAsia="Heiti SC Light" w:hint="eastAsia"/>
          <w:b/>
          <w:sz w:val="32"/>
          <w:szCs w:val="32"/>
          <w:highlight w:val="yellow"/>
        </w:rPr>
        <w:t>d</w:t>
      </w:r>
      <w:r>
        <w:rPr>
          <w:rFonts w:ascii="Heiti SC Light" w:eastAsia="Heiti SC Light" w:hint="eastAsia"/>
          <w:b/>
          <w:sz w:val="32"/>
          <w:szCs w:val="32"/>
          <w:highlight w:val="yellow"/>
        </w:rPr>
        <w:t>等</w:t>
      </w:r>
      <w:r w:rsidRPr="00E959CA">
        <w:rPr>
          <w:rFonts w:ascii="Heiti SC Light" w:eastAsia="Heiti SC Light" w:hint="eastAsia"/>
          <w:b/>
          <w:sz w:val="32"/>
          <w:szCs w:val="32"/>
          <w:highlight w:val="yellow"/>
        </w:rPr>
        <w:t>各类神秘大奖+线上笔试（技术岗位）</w:t>
      </w:r>
      <w:r w:rsidR="00A310FD">
        <w:rPr>
          <w:rFonts w:ascii="Heiti SC Light" w:eastAsia="Heiti SC Light" w:hint="eastAsia"/>
          <w:b/>
          <w:sz w:val="32"/>
          <w:szCs w:val="32"/>
          <w:highlight w:val="yellow"/>
        </w:rPr>
        <w:t>+</w:t>
      </w:r>
      <w:r w:rsidRPr="00E959CA">
        <w:rPr>
          <w:rFonts w:ascii="Heiti SC Light" w:eastAsia="Heiti SC Light" w:hint="eastAsia"/>
          <w:b/>
          <w:sz w:val="32"/>
          <w:szCs w:val="32"/>
          <w:highlight w:val="yellow"/>
        </w:rPr>
        <w:t>线下双选+火速安排面试+</w:t>
      </w:r>
      <w:r w:rsidR="00DF043F">
        <w:rPr>
          <w:rFonts w:ascii="Heiti SC Light" w:eastAsia="Heiti SC Light" w:hint="eastAsia"/>
          <w:b/>
          <w:sz w:val="32"/>
          <w:szCs w:val="32"/>
          <w:highlight w:val="yellow"/>
        </w:rPr>
        <w:t>10月</w:t>
      </w:r>
      <w:r w:rsidR="00DF043F" w:rsidRPr="00E959CA">
        <w:rPr>
          <w:rFonts w:ascii="Heiti SC Light" w:eastAsia="Heiti SC Light" w:hint="eastAsia"/>
          <w:b/>
          <w:sz w:val="32"/>
          <w:szCs w:val="32"/>
          <w:highlight w:val="yellow"/>
        </w:rPr>
        <w:t xml:space="preserve"> </w:t>
      </w:r>
      <w:r w:rsidRPr="00E959CA">
        <w:rPr>
          <w:rFonts w:ascii="Heiti SC Light" w:eastAsia="Heiti SC Light" w:hint="eastAsia"/>
          <w:b/>
          <w:sz w:val="32"/>
          <w:szCs w:val="32"/>
          <w:highlight w:val="yellow"/>
        </w:rPr>
        <w:t>Offer发放。</w:t>
      </w:r>
    </w:p>
    <w:p w14:paraId="1F7B5A58" w14:textId="77777777" w:rsidR="00ED1503" w:rsidRDefault="00ED1503" w:rsidP="00ED1503">
      <w:pPr>
        <w:rPr>
          <w:rFonts w:ascii="Heiti SC Light" w:eastAsia="Heiti SC Light"/>
          <w:b/>
          <w:sz w:val="32"/>
          <w:szCs w:val="32"/>
        </w:rPr>
      </w:pPr>
    </w:p>
    <w:p w14:paraId="5A45A8ED" w14:textId="77777777" w:rsidR="00ED1503" w:rsidRPr="004B0B62" w:rsidRDefault="00ED1503" w:rsidP="00ED1503">
      <w:pPr>
        <w:rPr>
          <w:rFonts w:ascii="Heiti SC Light" w:eastAsia="Heiti SC Light"/>
          <w:b/>
          <w:sz w:val="32"/>
          <w:szCs w:val="32"/>
        </w:rPr>
      </w:pPr>
      <w:r>
        <w:rPr>
          <w:rFonts w:ascii="Heiti SC Light" w:eastAsia="Heiti SC Light" w:hint="eastAsia"/>
          <w:b/>
          <w:sz w:val="32"/>
          <w:szCs w:val="32"/>
        </w:rPr>
        <w:lastRenderedPageBreak/>
        <w:t>此</w:t>
      </w:r>
      <w:r w:rsidRPr="00461E4D">
        <w:rPr>
          <w:rFonts w:ascii="Heiti SC Light" w:eastAsia="Heiti SC Light" w:hint="eastAsia"/>
          <w:b/>
          <w:sz w:val="32"/>
          <w:szCs w:val="32"/>
        </w:rPr>
        <w:t>次校招统一招聘职位：</w:t>
      </w:r>
    </w:p>
    <w:p w14:paraId="3D6E6676" w14:textId="77777777" w:rsidR="00ED1503" w:rsidRDefault="00ED1503" w:rsidP="00ED1503">
      <w:pPr>
        <w:rPr>
          <w:rFonts w:ascii="Heiti SC Light" w:eastAsia="Heiti SC Light"/>
          <w:sz w:val="32"/>
          <w:szCs w:val="32"/>
        </w:rPr>
      </w:pPr>
      <w:r w:rsidRPr="005D3E6A">
        <w:rPr>
          <w:rFonts w:ascii="Heiti SC Light" w:eastAsia="Heiti SC Light" w:hint="eastAsia"/>
          <w:sz w:val="32"/>
          <w:szCs w:val="32"/>
        </w:rPr>
        <w:t>程序猿、设计狮、产品汪、测试豹、运营喵、新媒体运营、管培生；</w:t>
      </w:r>
    </w:p>
    <w:p w14:paraId="4F5D98F4" w14:textId="77777777" w:rsidR="00ED1503" w:rsidRDefault="00ED1503" w:rsidP="00ED1503">
      <w:pPr>
        <w:rPr>
          <w:rFonts w:ascii="Heiti SC Light" w:eastAsia="Heiti SC Light"/>
          <w:sz w:val="32"/>
          <w:szCs w:val="32"/>
        </w:rPr>
      </w:pPr>
      <w:r w:rsidRPr="002C7CAF">
        <w:rPr>
          <w:rFonts w:ascii="Heiti SC Light" w:eastAsia="Heiti SC Light" w:hint="eastAsia"/>
          <w:b/>
          <w:sz w:val="32"/>
          <w:szCs w:val="32"/>
        </w:rPr>
        <w:t>职位人数</w:t>
      </w:r>
      <w:r>
        <w:rPr>
          <w:rFonts w:ascii="Heiti SC Light" w:eastAsia="Heiti SC Light" w:hint="eastAsia"/>
          <w:sz w:val="32"/>
          <w:szCs w:val="32"/>
        </w:rPr>
        <w:t>：300+</w:t>
      </w:r>
    </w:p>
    <w:p w14:paraId="54C1AB8C" w14:textId="77777777" w:rsidR="00ED1503" w:rsidRPr="005D3E6A" w:rsidRDefault="00ED1503" w:rsidP="00ED1503">
      <w:pPr>
        <w:rPr>
          <w:rFonts w:ascii="Heiti SC Light" w:eastAsia="Heiti SC Light"/>
          <w:sz w:val="32"/>
          <w:szCs w:val="32"/>
        </w:rPr>
      </w:pPr>
      <w:r w:rsidRPr="002C7CAF">
        <w:rPr>
          <w:rFonts w:ascii="Heiti SC Light" w:eastAsia="Heiti SC Light" w:hint="eastAsia"/>
          <w:b/>
          <w:sz w:val="32"/>
          <w:szCs w:val="32"/>
        </w:rPr>
        <w:t>工作地点</w:t>
      </w:r>
      <w:r>
        <w:rPr>
          <w:rFonts w:ascii="Heiti SC Light" w:eastAsia="Heiti SC Light" w:hint="eastAsia"/>
          <w:sz w:val="32"/>
          <w:szCs w:val="32"/>
        </w:rPr>
        <w:t>：北京、上海、杭州、深圳、广州、成都、厦门、嘉兴、西安</w:t>
      </w:r>
    </w:p>
    <w:p w14:paraId="24DEEAB6" w14:textId="24DF0B72" w:rsidR="00ED1503" w:rsidRPr="00D41A8C" w:rsidRDefault="00A310FD" w:rsidP="00ED1503">
      <w:pPr>
        <w:rPr>
          <w:rFonts w:ascii="Heiti SC Light" w:eastAsia="Heiti SC Light"/>
          <w:b/>
          <w:sz w:val="32"/>
          <w:szCs w:val="32"/>
          <w:highlight w:val="yellow"/>
        </w:rPr>
      </w:pPr>
      <w:r>
        <w:rPr>
          <w:rFonts w:ascii="Heiti SC Light" w:eastAsia="Heiti SC Light" w:hint="eastAsia"/>
          <w:b/>
          <w:sz w:val="32"/>
          <w:szCs w:val="32"/>
          <w:highlight w:val="yellow"/>
        </w:rPr>
        <w:t>请参加浙大</w:t>
      </w:r>
      <w:r w:rsidR="00ED1503" w:rsidRPr="00D41A8C">
        <w:rPr>
          <w:rFonts w:ascii="Heiti SC Light" w:eastAsia="Heiti SC Light" w:hint="eastAsia"/>
          <w:b/>
          <w:sz w:val="32"/>
          <w:szCs w:val="32"/>
          <w:highlight w:val="yellow"/>
        </w:rPr>
        <w:t>宣讲的同学，在</w:t>
      </w:r>
      <w:r w:rsidR="00DF043F">
        <w:rPr>
          <w:rFonts w:ascii="Heiti SC Light" w:eastAsia="Heiti SC Light" w:hint="eastAsia"/>
          <w:b/>
          <w:sz w:val="32"/>
          <w:szCs w:val="32"/>
          <w:highlight w:val="yellow"/>
        </w:rPr>
        <w:t>10</w:t>
      </w:r>
      <w:r w:rsidR="00ED1503" w:rsidRPr="00D41A8C">
        <w:rPr>
          <w:rFonts w:ascii="Heiti SC Light" w:eastAsia="Heiti SC Light" w:hint="eastAsia"/>
          <w:b/>
          <w:sz w:val="32"/>
          <w:szCs w:val="32"/>
          <w:highlight w:val="yellow"/>
        </w:rPr>
        <w:t>月</w:t>
      </w:r>
      <w:r w:rsidR="00DF043F">
        <w:rPr>
          <w:rFonts w:ascii="Heiti SC Light" w:eastAsia="Heiti SC Light" w:hint="eastAsia"/>
          <w:b/>
          <w:sz w:val="32"/>
          <w:szCs w:val="32"/>
          <w:highlight w:val="yellow"/>
        </w:rPr>
        <w:t>10</w:t>
      </w:r>
      <w:r w:rsidR="00ED1503" w:rsidRPr="00D41A8C">
        <w:rPr>
          <w:rFonts w:ascii="Heiti SC Light" w:eastAsia="Heiti SC Light" w:hint="eastAsia"/>
          <w:b/>
          <w:sz w:val="32"/>
          <w:szCs w:val="32"/>
          <w:highlight w:val="yellow"/>
        </w:rPr>
        <w:t>日前网申，详细安排我们会Email通知~~</w:t>
      </w:r>
    </w:p>
    <w:p w14:paraId="16DEFB39" w14:textId="77777777" w:rsidR="00ED1503" w:rsidRPr="00D41A8C" w:rsidRDefault="00ED1503" w:rsidP="00ED1503">
      <w:pPr>
        <w:rPr>
          <w:rFonts w:ascii="Heiti SC Light" w:eastAsia="Heiti SC Light"/>
          <w:b/>
          <w:sz w:val="32"/>
          <w:szCs w:val="32"/>
          <w:highlight w:val="yellow"/>
        </w:rPr>
      </w:pPr>
      <w:r w:rsidRPr="00D41A8C">
        <w:rPr>
          <w:rFonts w:ascii="Heiti SC Light" w:eastAsia="Heiti SC Light" w:hint="eastAsia"/>
          <w:b/>
          <w:sz w:val="32"/>
          <w:szCs w:val="32"/>
          <w:highlight w:val="yellow"/>
        </w:rPr>
        <w:t>网申入口：</w:t>
      </w:r>
      <w:r w:rsidRPr="007D49F3">
        <w:rPr>
          <w:rFonts w:ascii="Heiti SC Light" w:eastAsia="Heiti SC Light" w:hint="eastAsia"/>
          <w:b/>
          <w:sz w:val="32"/>
          <w:szCs w:val="32"/>
        </w:rPr>
        <w:t>https://campus.liepin.com/event/matrix2017/</w:t>
      </w:r>
    </w:p>
    <w:p w14:paraId="0358688B" w14:textId="77777777" w:rsidR="00ED1503" w:rsidRDefault="00ED1503" w:rsidP="00ED1503">
      <w:pPr>
        <w:rPr>
          <w:rFonts w:ascii="Heiti SC Light" w:eastAsia="Heiti SC Light"/>
          <w:sz w:val="32"/>
          <w:szCs w:val="32"/>
        </w:rPr>
      </w:pPr>
      <w:r>
        <w:rPr>
          <w:rFonts w:ascii="Heiti SC Light" w:eastAsia="Heiti SC Light"/>
          <w:noProof/>
          <w:sz w:val="32"/>
          <w:szCs w:val="32"/>
        </w:rPr>
        <w:drawing>
          <wp:inline distT="0" distB="0" distL="0" distR="0" wp14:anchorId="19934A99" wp14:editId="42A19351">
            <wp:extent cx="1905000" cy="2449963"/>
            <wp:effectExtent l="0" t="0" r="0" b="0"/>
            <wp:docPr id="2" name="图片 2" descr="Macintosh HD:Users:irischen:Library:Containers:com.tencent.xinWeChat:Data:Library:Application Support:Wechat:1.2:256278e305e9769a48ab6c1ec78284f4:Message:MessageTemp:ba47f7e23ae3f5f75d1cd478dbad6df0:Image:WeChat_14725514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rischen:Library:Containers:com.tencent.xinWeChat:Data:Library:Application Support:Wechat:1.2:256278e305e9769a48ab6c1ec78284f4:Message:MessageTemp:ba47f7e23ae3f5f75d1cd478dbad6df0:Image:WeChat_147255144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4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F3DC3" w14:textId="77777777" w:rsidR="00ED1503" w:rsidRDefault="00ED1503" w:rsidP="00ED1503">
      <w:pPr>
        <w:rPr>
          <w:rFonts w:ascii="Heiti SC Light" w:eastAsia="Heiti SC Light"/>
          <w:sz w:val="32"/>
          <w:szCs w:val="32"/>
        </w:rPr>
      </w:pPr>
      <w:r w:rsidRPr="00E959CA">
        <w:rPr>
          <w:rFonts w:ascii="Heiti SC Light" w:eastAsia="Heiti SC Light" w:hint="eastAsia"/>
          <w:b/>
          <w:sz w:val="32"/>
          <w:szCs w:val="32"/>
        </w:rPr>
        <w:t>关于网申：</w:t>
      </w:r>
      <w:r>
        <w:rPr>
          <w:rFonts w:ascii="Heiti SC Light" w:eastAsia="Heiti SC Light" w:hint="eastAsia"/>
          <w:sz w:val="32"/>
          <w:szCs w:val="32"/>
        </w:rPr>
        <w:t>进入网申主页，</w:t>
      </w:r>
      <w:r w:rsidRPr="00977DEB">
        <w:rPr>
          <w:rFonts w:ascii="Heiti SC Light" w:eastAsia="Heiti SC Light" w:hint="eastAsia"/>
          <w:sz w:val="32"/>
          <w:szCs w:val="32"/>
        </w:rPr>
        <w:t>点击公司logo，选择心仪职位</w:t>
      </w:r>
      <w:r>
        <w:rPr>
          <w:rFonts w:ascii="Heiti SC Light" w:eastAsia="Heiti SC Light" w:hint="eastAsia"/>
          <w:sz w:val="32"/>
          <w:szCs w:val="32"/>
        </w:rPr>
        <w:t>，请务必在线投递简历，技术类岗位网申之后会通知</w:t>
      </w:r>
      <w:r w:rsidRPr="00F524C5">
        <w:rPr>
          <w:rFonts w:ascii="Heiti SC Light" w:eastAsia="Heiti SC Light" w:hint="eastAsia"/>
          <w:b/>
          <w:sz w:val="32"/>
          <w:szCs w:val="32"/>
        </w:rPr>
        <w:t>在线笔试</w:t>
      </w:r>
      <w:r>
        <w:rPr>
          <w:rFonts w:ascii="Heiti SC Light" w:eastAsia="Heiti SC Light" w:hint="eastAsia"/>
          <w:sz w:val="32"/>
          <w:szCs w:val="32"/>
        </w:rPr>
        <w:t>时间，</w:t>
      </w:r>
      <w:r w:rsidRPr="005D3E6A">
        <w:rPr>
          <w:rFonts w:ascii="Heiti SC Light" w:eastAsia="Heiti SC Light" w:hint="eastAsia"/>
          <w:sz w:val="32"/>
          <w:szCs w:val="32"/>
        </w:rPr>
        <w:t>问题垂询可以加微信号：</w:t>
      </w:r>
      <w:proofErr w:type="spellStart"/>
      <w:r w:rsidRPr="005D3E6A">
        <w:rPr>
          <w:rFonts w:ascii="Heiti SC Light" w:eastAsia="Heiti SC Light" w:hint="eastAsia"/>
          <w:sz w:val="32"/>
          <w:szCs w:val="32"/>
        </w:rPr>
        <w:t>matrixHR</w:t>
      </w:r>
      <w:proofErr w:type="spellEnd"/>
      <w:r w:rsidRPr="005D3E6A">
        <w:rPr>
          <w:rFonts w:ascii="Heiti SC Light" w:eastAsia="Heiti SC Light" w:hint="eastAsia"/>
          <w:sz w:val="32"/>
          <w:szCs w:val="32"/>
        </w:rPr>
        <w:t>（经纬校招小助手）参与讨论及跟进后续通知</w:t>
      </w:r>
    </w:p>
    <w:p w14:paraId="6AE1548E" w14:textId="77777777" w:rsidR="00ED1503" w:rsidRPr="004B0B62" w:rsidRDefault="00ED1503" w:rsidP="00ED1503">
      <w:pPr>
        <w:rPr>
          <w:rFonts w:ascii="Heiti SC Light" w:eastAsia="Heiti SC Light"/>
          <w:sz w:val="32"/>
          <w:szCs w:val="32"/>
        </w:rPr>
      </w:pPr>
      <w:r>
        <w:rPr>
          <w:rFonts w:ascii="Heiti SC Light" w:eastAsia="Heiti SC Light" w:hint="eastAsia"/>
          <w:sz w:val="32"/>
          <w:szCs w:val="32"/>
        </w:rPr>
        <w:t>⋯⋯⋯⋯⋯⋯⋯⋯⋯⋯⋯⋯⋯⋯⋯⋯⋯⋯⋯⋯⋯⋯⋯⋯⋯⋯⋯⋯⋯⋯⋯⋯⋯⋯⋯⋯⋯⋯⋯⋯</w:t>
      </w:r>
    </w:p>
    <w:p w14:paraId="6175A905" w14:textId="77777777" w:rsidR="00ED1503" w:rsidRPr="004622A0" w:rsidRDefault="00ED1503" w:rsidP="00ED1503">
      <w:pPr>
        <w:rPr>
          <w:rFonts w:ascii="Heiti SC Light" w:eastAsia="Heiti SC Light"/>
          <w:b/>
          <w:sz w:val="32"/>
          <w:szCs w:val="32"/>
        </w:rPr>
      </w:pPr>
      <w:r w:rsidRPr="004622A0">
        <w:rPr>
          <w:rFonts w:ascii="Heiti SC Light" w:eastAsia="Heiti SC Light" w:hint="eastAsia"/>
          <w:b/>
          <w:sz w:val="32"/>
          <w:szCs w:val="32"/>
          <w:highlight w:val="yellow"/>
        </w:rPr>
        <w:t>经纬是谁？</w:t>
      </w:r>
    </w:p>
    <w:p w14:paraId="79E21222" w14:textId="77777777" w:rsidR="00ED1503" w:rsidRPr="004B0B62" w:rsidRDefault="00ED1503" w:rsidP="00ED1503">
      <w:pPr>
        <w:rPr>
          <w:rFonts w:ascii="Heiti SC Light" w:eastAsia="Heiti SC Light"/>
          <w:sz w:val="32"/>
          <w:szCs w:val="32"/>
        </w:rPr>
      </w:pPr>
      <w:r w:rsidRPr="004B0B62">
        <w:rPr>
          <w:rFonts w:ascii="Heiti SC Light" w:eastAsia="Heiti SC Light" w:hint="eastAsia"/>
          <w:sz w:val="32"/>
          <w:szCs w:val="32"/>
        </w:rPr>
        <w:t>经纬中国是国内最顶尖的早期风险投资机构，目前已投资超过350家公司，被投公司总估值超过2000亿美金，其中估值超过1亿美金的公司有83家。</w:t>
      </w:r>
    </w:p>
    <w:p w14:paraId="70DEA313" w14:textId="77777777" w:rsidR="00ED1503" w:rsidRPr="004622A0" w:rsidRDefault="00ED1503" w:rsidP="00ED1503">
      <w:pPr>
        <w:rPr>
          <w:rFonts w:ascii="Heiti SC Light" w:eastAsia="Heiti SC Light"/>
          <w:b/>
          <w:sz w:val="32"/>
          <w:szCs w:val="32"/>
        </w:rPr>
      </w:pPr>
      <w:r w:rsidRPr="004622A0">
        <w:rPr>
          <w:rFonts w:ascii="Heiti SC Light" w:eastAsia="Heiti SC Light" w:hint="eastAsia"/>
          <w:b/>
          <w:sz w:val="32"/>
          <w:szCs w:val="32"/>
          <w:highlight w:val="yellow"/>
        </w:rPr>
        <w:t>为什么选择经纬系？</w:t>
      </w:r>
    </w:p>
    <w:p w14:paraId="28231281" w14:textId="77777777" w:rsidR="00ED1503" w:rsidRPr="004B0B62" w:rsidRDefault="00ED1503" w:rsidP="00ED1503">
      <w:pPr>
        <w:rPr>
          <w:rFonts w:ascii="Heiti SC Light" w:eastAsia="Heiti SC Light"/>
          <w:sz w:val="32"/>
          <w:szCs w:val="32"/>
        </w:rPr>
      </w:pPr>
      <w:r w:rsidRPr="004B0B62">
        <w:rPr>
          <w:rFonts w:ascii="Heiti SC Light" w:eastAsia="Heiti SC Light" w:hint="eastAsia"/>
          <w:sz w:val="32"/>
          <w:szCs w:val="32"/>
        </w:rPr>
        <w:t>移动互联网是时代的未来，我们有幸与这个时代里面最出色的公司同行，他们是</w:t>
      </w:r>
      <w:r w:rsidRPr="0066111C">
        <w:rPr>
          <w:rFonts w:ascii="Heiti SC Light" w:eastAsia="Heiti SC Light" w:hint="eastAsia"/>
          <w:b/>
          <w:sz w:val="32"/>
          <w:szCs w:val="32"/>
        </w:rPr>
        <w:t>滴滴出行、饿了么、暴风影音、猎豹移动、陌陌科技、土巴兔、猎聘、宝宝树、分期乐、e代驾等</w:t>
      </w:r>
      <w:r w:rsidRPr="004B0B62">
        <w:rPr>
          <w:rFonts w:ascii="Heiti SC Light" w:eastAsia="Heiti SC Light" w:hint="eastAsia"/>
          <w:sz w:val="32"/>
          <w:szCs w:val="32"/>
        </w:rPr>
        <w:t>。</w:t>
      </w:r>
    </w:p>
    <w:p w14:paraId="6489A96A" w14:textId="77777777" w:rsidR="00ED1503" w:rsidRPr="004622A0" w:rsidRDefault="00ED1503" w:rsidP="00ED1503">
      <w:pPr>
        <w:autoSpaceDE w:val="0"/>
        <w:autoSpaceDN w:val="0"/>
        <w:adjustRightInd w:val="0"/>
        <w:spacing w:line="320" w:lineRule="atLeast"/>
        <w:rPr>
          <w:rFonts w:ascii="Heiti SC Light" w:eastAsia="Heiti SC Light"/>
          <w:b/>
          <w:sz w:val="32"/>
          <w:szCs w:val="32"/>
        </w:rPr>
      </w:pPr>
      <w:r w:rsidRPr="004622A0">
        <w:rPr>
          <w:rFonts w:ascii="Heiti SC Light" w:eastAsia="Heiti SC Light" w:hint="eastAsia"/>
          <w:b/>
          <w:sz w:val="32"/>
          <w:szCs w:val="32"/>
          <w:highlight w:val="yellow"/>
        </w:rPr>
        <w:t>参加2017经纬系联合校招的公司有（30家）：</w:t>
      </w:r>
    </w:p>
    <w:p w14:paraId="10353D73" w14:textId="4B59ECD9" w:rsidR="00ED1503" w:rsidRPr="004B0B62" w:rsidRDefault="00ED1503" w:rsidP="00ED1503">
      <w:pPr>
        <w:autoSpaceDE w:val="0"/>
        <w:autoSpaceDN w:val="0"/>
        <w:adjustRightInd w:val="0"/>
        <w:spacing w:line="320" w:lineRule="atLeast"/>
        <w:rPr>
          <w:rFonts w:ascii="Heiti SC Light" w:eastAsia="Heiti SC Light"/>
          <w:sz w:val="32"/>
          <w:szCs w:val="32"/>
        </w:rPr>
      </w:pPr>
      <w:r w:rsidRPr="004B0B62">
        <w:rPr>
          <w:rFonts w:ascii="Heiti SC Light" w:eastAsia="Heiti SC Light" w:hint="eastAsia"/>
          <w:sz w:val="32"/>
          <w:szCs w:val="32"/>
        </w:rPr>
        <w:t>猎豹移动、猎聘、宝宝树、</w:t>
      </w:r>
      <w:r w:rsidRPr="004B0B62">
        <w:rPr>
          <w:rFonts w:ascii="Heiti SC Light" w:eastAsia="Heiti SC Light"/>
          <w:sz w:val="32"/>
          <w:szCs w:val="32"/>
        </w:rPr>
        <w:t>VIPKID</w:t>
      </w:r>
      <w:r w:rsidRPr="004B0B62">
        <w:rPr>
          <w:rFonts w:ascii="Heiti SC Light" w:eastAsia="Heiti SC Light" w:hint="eastAsia"/>
          <w:sz w:val="32"/>
          <w:szCs w:val="32"/>
        </w:rPr>
        <w:t>、美味不用等、美柚、</w:t>
      </w:r>
      <w:r>
        <w:rPr>
          <w:rFonts w:ascii="Heiti SC Light" w:eastAsia="Heiti SC Light" w:hint="eastAsia"/>
          <w:sz w:val="32"/>
          <w:szCs w:val="32"/>
        </w:rPr>
        <w:t>七牛</w:t>
      </w:r>
      <w:r w:rsidR="002274EC">
        <w:rPr>
          <w:rFonts w:ascii="Heiti SC Light" w:eastAsia="Heiti SC Light" w:hint="eastAsia"/>
          <w:sz w:val="32"/>
          <w:szCs w:val="32"/>
        </w:rPr>
        <w:t>云</w:t>
      </w:r>
      <w:bookmarkStart w:id="0" w:name="_GoBack"/>
      <w:bookmarkEnd w:id="0"/>
      <w:r>
        <w:rPr>
          <w:rFonts w:ascii="Heiti SC Light" w:eastAsia="Heiti SC Light" w:hint="eastAsia"/>
          <w:sz w:val="32"/>
          <w:szCs w:val="32"/>
        </w:rPr>
        <w:t>、云鸟、</w:t>
      </w:r>
      <w:r w:rsidRPr="004B0B62">
        <w:rPr>
          <w:rFonts w:ascii="Heiti SC Light" w:eastAsia="Heiti SC Light"/>
          <w:sz w:val="32"/>
          <w:szCs w:val="32"/>
        </w:rPr>
        <w:t>in</w:t>
      </w:r>
      <w:r w:rsidRPr="004B0B62">
        <w:rPr>
          <w:rFonts w:ascii="Heiti SC Light" w:eastAsia="Heiti SC Light" w:hint="eastAsia"/>
          <w:sz w:val="32"/>
          <w:szCs w:val="32"/>
        </w:rPr>
        <w:t>、新氧、</w:t>
      </w:r>
      <w:proofErr w:type="spellStart"/>
      <w:r w:rsidRPr="004B0B62">
        <w:rPr>
          <w:rFonts w:ascii="Heiti SC Light" w:eastAsia="Heiti SC Light"/>
          <w:sz w:val="32"/>
          <w:szCs w:val="32"/>
        </w:rPr>
        <w:t>OneAPM</w:t>
      </w:r>
      <w:proofErr w:type="spellEnd"/>
      <w:r w:rsidRPr="004B0B62">
        <w:rPr>
          <w:rFonts w:ascii="Heiti SC Light" w:eastAsia="Heiti SC Light" w:hint="eastAsia"/>
          <w:sz w:val="32"/>
          <w:szCs w:val="32"/>
        </w:rPr>
        <w:t>、销售易、找塑料、野兽派、租租车、渡鸦科技、环信、</w:t>
      </w:r>
      <w:proofErr w:type="spellStart"/>
      <w:r w:rsidRPr="004B0B62">
        <w:rPr>
          <w:rFonts w:ascii="Heiti SC Light" w:eastAsia="Heiti SC Light"/>
          <w:sz w:val="32"/>
          <w:szCs w:val="32"/>
        </w:rPr>
        <w:t>GrowingIO</w:t>
      </w:r>
      <w:proofErr w:type="spellEnd"/>
      <w:r w:rsidRPr="004B0B62">
        <w:rPr>
          <w:rFonts w:ascii="Heiti SC Light" w:eastAsia="Heiti SC Light" w:hint="eastAsia"/>
          <w:sz w:val="32"/>
          <w:szCs w:val="32"/>
        </w:rPr>
        <w:t>、橘子娱乐、掌上糖医、</w:t>
      </w:r>
      <w:proofErr w:type="spellStart"/>
      <w:r w:rsidRPr="004B0B62">
        <w:rPr>
          <w:rFonts w:ascii="Heiti SC Light" w:eastAsia="Heiti SC Light"/>
          <w:sz w:val="32"/>
          <w:szCs w:val="32"/>
        </w:rPr>
        <w:t>ofo</w:t>
      </w:r>
      <w:proofErr w:type="spellEnd"/>
      <w:r w:rsidRPr="004B0B62">
        <w:rPr>
          <w:rFonts w:ascii="Heiti SC Light" w:eastAsia="Heiti SC Light" w:hint="eastAsia"/>
          <w:sz w:val="32"/>
          <w:szCs w:val="32"/>
        </w:rPr>
        <w:t>、酷家乐、上上签、太美医疗、好牙医、锋时互动、亿方云、极客移动</w:t>
      </w:r>
    </w:p>
    <w:p w14:paraId="65831481" w14:textId="77777777" w:rsidR="00ED1503" w:rsidRDefault="00ED1503" w:rsidP="00ED1503">
      <w:pPr>
        <w:rPr>
          <w:rFonts w:ascii="Heiti SC Light" w:eastAsia="Heiti SC Light"/>
          <w:sz w:val="32"/>
          <w:szCs w:val="32"/>
        </w:rPr>
      </w:pPr>
    </w:p>
    <w:p w14:paraId="70B68DC0" w14:textId="77777777" w:rsidR="00ED1503" w:rsidRPr="00D41A8C" w:rsidRDefault="00ED1503" w:rsidP="00ED1503">
      <w:pPr>
        <w:autoSpaceDE w:val="0"/>
        <w:autoSpaceDN w:val="0"/>
        <w:adjustRightInd w:val="0"/>
        <w:spacing w:line="320" w:lineRule="atLeast"/>
        <w:rPr>
          <w:rFonts w:ascii="Heiti SC Light" w:eastAsia="Heiti SC Light"/>
          <w:b/>
          <w:sz w:val="32"/>
          <w:szCs w:val="32"/>
          <w:highlight w:val="yellow"/>
        </w:rPr>
      </w:pPr>
      <w:r w:rsidRPr="00D41A8C">
        <w:rPr>
          <w:rFonts w:ascii="Heiti SC Light" w:eastAsia="Heiti SC Light" w:hint="eastAsia"/>
          <w:b/>
          <w:sz w:val="32"/>
          <w:szCs w:val="32"/>
          <w:highlight w:val="yellow"/>
        </w:rPr>
        <w:t>此次参加校招的公司简介：</w:t>
      </w:r>
    </w:p>
    <w:p w14:paraId="2668E661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猎豹移动</w:t>
      </w:r>
    </w:p>
    <w:p w14:paraId="215AD2CF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全球领先的移动工具开发商、移动互联网安全公司。</w:t>
      </w:r>
    </w:p>
    <w:p w14:paraId="34561230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猎聘网</w:t>
      </w:r>
    </w:p>
    <w:p w14:paraId="65047DBF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国内唯一真正实现企业、猎头和职业经理人三方互动的职业发展平台。</w:t>
      </w:r>
    </w:p>
    <w:p w14:paraId="7858FF12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宝宝树</w:t>
      </w:r>
    </w:p>
    <w:p w14:paraId="093E4AF5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全球规模最大最受关注的母婴服务平台，致力于为全世界家庭提供顶尖的全方位的孕育服务。</w:t>
      </w:r>
    </w:p>
    <w:p w14:paraId="35CE3E65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VIPKID</w:t>
      </w:r>
    </w:p>
    <w:p w14:paraId="443C74AB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致力于为“有趣、独立和好奇”的“新家长、大小孩”打造原汁原味的外教1对1在线美国小学课堂。</w:t>
      </w:r>
    </w:p>
    <w:p w14:paraId="5E54A500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美味不用等</w:t>
      </w:r>
    </w:p>
    <w:p w14:paraId="704AEBE1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专业从事“便捷就餐&amp;智能餐厅一揽子解决方案和平台”的移动互联网创业公司。</w:t>
      </w:r>
    </w:p>
    <w:p w14:paraId="054812C0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美柚</w:t>
      </w:r>
    </w:p>
    <w:p w14:paraId="3903F48A" w14:textId="77777777" w:rsidR="00ED1503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专注为女性服务的互联网公司，以经期管理为切入点，同时为女性提供备孕、怀孕、育儿、购物、社区交流等功能服务。</w:t>
      </w:r>
    </w:p>
    <w:p w14:paraId="67C93317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云鸟</w:t>
      </w:r>
    </w:p>
    <w:p w14:paraId="2CB9D4D8" w14:textId="77777777" w:rsidR="00ED1503" w:rsidRPr="00FE1FA4" w:rsidRDefault="00ED1503" w:rsidP="00ED1503">
      <w:pPr>
        <w:rPr>
          <w:rFonts w:ascii="Arial" w:eastAsia="Times New Roman" w:hAnsi="Arial" w:cs="Arial"/>
          <w:color w:val="333333"/>
        </w:rPr>
      </w:pPr>
      <w:r w:rsidRPr="00FE1FA4">
        <w:rPr>
          <w:rFonts w:ascii="Heiti SC Light" w:eastAsia="Heiti SC Light"/>
          <w:sz w:val="32"/>
          <w:szCs w:val="32"/>
        </w:rPr>
        <w:t>云鸟配送是供应链配送服务商</w:t>
      </w:r>
      <w:r w:rsidRPr="00FE1FA4">
        <w:rPr>
          <w:rFonts w:ascii="Heiti SC Light" w:eastAsia="Heiti SC Light" w:hint="eastAsia"/>
          <w:sz w:val="32"/>
          <w:szCs w:val="32"/>
        </w:rPr>
        <w:t>，是</w:t>
      </w:r>
      <w:r>
        <w:rPr>
          <w:rFonts w:ascii="Heiti SC Light" w:eastAsia="Heiti SC Light" w:hint="eastAsia"/>
          <w:sz w:val="32"/>
          <w:szCs w:val="32"/>
        </w:rPr>
        <w:t>物流版的“滴滴打车”，</w:t>
      </w:r>
      <w:r w:rsidRPr="00FE1FA4">
        <w:rPr>
          <w:rFonts w:ascii="Heiti SC Light" w:eastAsia="Heiti SC Light" w:hint="eastAsia"/>
          <w:sz w:val="32"/>
          <w:szCs w:val="32"/>
        </w:rPr>
        <w:t>排名第一的同城配送平台。</w:t>
      </w:r>
    </w:p>
    <w:p w14:paraId="702733FD" w14:textId="09F306D6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七牛</w:t>
      </w:r>
      <w:r w:rsidR="002274EC">
        <w:rPr>
          <w:rFonts w:ascii="Heiti SC Light" w:eastAsia="Heiti SC Light" w:hint="eastAsia"/>
          <w:b/>
          <w:color w:val="FF0000"/>
          <w:sz w:val="32"/>
          <w:szCs w:val="32"/>
        </w:rPr>
        <w:t>云</w:t>
      </w:r>
    </w:p>
    <w:p w14:paraId="2B0262BA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国内领先的企业级公有云服务商，致力于打造以数据为核心的场景化</w:t>
      </w:r>
      <w:proofErr w:type="spellStart"/>
      <w:r w:rsidRPr="0015508F">
        <w:rPr>
          <w:rFonts w:ascii="Heiti SC Light" w:eastAsia="Heiti SC Light" w:hint="eastAsia"/>
          <w:sz w:val="32"/>
          <w:szCs w:val="32"/>
        </w:rPr>
        <w:t>PaaS</w:t>
      </w:r>
      <w:proofErr w:type="spellEnd"/>
      <w:r w:rsidRPr="0015508F">
        <w:rPr>
          <w:rFonts w:ascii="Heiti SC Light" w:eastAsia="Heiti SC Light" w:hint="eastAsia"/>
          <w:sz w:val="32"/>
          <w:szCs w:val="32"/>
        </w:rPr>
        <w:t xml:space="preserve"> 服务。</w:t>
      </w:r>
    </w:p>
    <w:p w14:paraId="1592501E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九言科技（</w:t>
      </w:r>
      <w:r>
        <w:rPr>
          <w:rFonts w:ascii="Heiti SC Light" w:eastAsia="Heiti SC Light" w:hint="eastAsia"/>
          <w:b/>
          <w:color w:val="FF0000"/>
          <w:sz w:val="32"/>
          <w:szCs w:val="32"/>
        </w:rPr>
        <w:t>I</w:t>
      </w: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n）</w:t>
      </w:r>
    </w:p>
    <w:p w14:paraId="29183A82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8000万年轻人喜爱的社交传播平台。</w:t>
      </w:r>
    </w:p>
    <w:p w14:paraId="21895C21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新氧</w:t>
      </w:r>
    </w:p>
    <w:p w14:paraId="2DA01BBB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国内最大的医美网站和手机App,提供关于整形,微整形,激光美肤的社区,点评和线上特卖。</w:t>
      </w:r>
    </w:p>
    <w:p w14:paraId="7254A22F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proofErr w:type="spellStart"/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OneAPM</w:t>
      </w:r>
      <w:proofErr w:type="spellEnd"/>
    </w:p>
    <w:p w14:paraId="33DEC954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中国基础软件领域的新兴领军企业，是中国应用性能管理（APM）第一品牌。</w:t>
      </w:r>
    </w:p>
    <w:p w14:paraId="04DE76DB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销售易</w:t>
      </w:r>
    </w:p>
    <w:p w14:paraId="65827324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移动互联时代的销售管理领军企业。</w:t>
      </w:r>
    </w:p>
    <w:p w14:paraId="58882623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找塑料</w:t>
      </w:r>
    </w:p>
    <w:p w14:paraId="7A2BE26E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领先的一站式塑化电商。</w:t>
      </w:r>
    </w:p>
    <w:p w14:paraId="009A8E60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野兽派</w:t>
      </w:r>
    </w:p>
    <w:p w14:paraId="4454A874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 xml:space="preserve">中国最美的、有感情的花店！ </w:t>
      </w:r>
    </w:p>
    <w:p w14:paraId="7ECF5117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租租车</w:t>
      </w:r>
    </w:p>
    <w:p w14:paraId="7266DAAF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国内首个和最大的出境自驾游互联网服务平台。</w:t>
      </w:r>
    </w:p>
    <w:p w14:paraId="6EE06B2D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百词斩</w:t>
      </w:r>
    </w:p>
    <w:p w14:paraId="327C8413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教育界的Pixar，“百词斩”目前日活跃用户以及每日新增都已超越目前所有在线教育创业公司。</w:t>
      </w:r>
    </w:p>
    <w:p w14:paraId="6DE3A7F0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渡鸦科技</w:t>
      </w:r>
    </w:p>
    <w:p w14:paraId="51AE96A0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打造基于人工智能和新交互为基础的下一代操作系统，是微软加速器第五期校友，YC W15 唯一的中国大陆创业团队。</w:t>
      </w:r>
    </w:p>
    <w:p w14:paraId="31D55C75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环信</w:t>
      </w:r>
    </w:p>
    <w:p w14:paraId="6148B04C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即时通讯云领导者，企业级服务软件提供商。</w:t>
      </w:r>
    </w:p>
    <w:p w14:paraId="3CA02B80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proofErr w:type="spellStart"/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GrowingIO</w:t>
      </w:r>
      <w:proofErr w:type="spellEnd"/>
    </w:p>
    <w:p w14:paraId="67B1A9CF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是一家来自美国硅谷的大数据分析公司，专注于利用移动互联网数据来为企业创造商业价值，帮助我们的客户企业实现业务的高速增长。</w:t>
      </w:r>
    </w:p>
    <w:p w14:paraId="25CC6203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橘子娱乐</w:t>
      </w:r>
    </w:p>
    <w:p w14:paraId="2CD8D193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移动端第一娱乐新媒体，明星潮流资讯平台。</w:t>
      </w:r>
    </w:p>
    <w:p w14:paraId="14ECCEFE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掌上糖医</w:t>
      </w:r>
    </w:p>
    <w:p w14:paraId="5BCDB0E7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糖尿病管理全方位服务平台。</w:t>
      </w:r>
      <w:r w:rsidRPr="0015508F">
        <w:rPr>
          <w:rFonts w:ascii="Heiti SC Light" w:eastAsia="Heiti SC Light" w:hint="eastAsia"/>
          <w:sz w:val="32"/>
          <w:szCs w:val="32"/>
        </w:rPr>
        <w:tab/>
      </w:r>
    </w:p>
    <w:p w14:paraId="7D086475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proofErr w:type="spellStart"/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ofo</w:t>
      </w:r>
      <w:proofErr w:type="spellEnd"/>
    </w:p>
    <w:p w14:paraId="4602D4D7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国内首家共享单车创业团队，出行领域的下一个现象级企业。</w:t>
      </w:r>
    </w:p>
    <w:p w14:paraId="75AC0B27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酷家乐</w:t>
      </w:r>
    </w:p>
    <w:p w14:paraId="6434C935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全球最具创新体验的互联网家装云设计平台，以分布式并行计算和多媒体数据挖掘为技术核心。</w:t>
      </w:r>
    </w:p>
    <w:p w14:paraId="5817E1C6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上上签</w:t>
      </w:r>
    </w:p>
    <w:p w14:paraId="273D5BDF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中国最大的电子签约云平台，帮助用户在互联网上取得有法律效力的电子签名，完成线上签署。</w:t>
      </w:r>
    </w:p>
    <w:p w14:paraId="77FA45E9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太美医疗系统</w:t>
      </w:r>
    </w:p>
    <w:p w14:paraId="5758FBEC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国内领先的医药行业 SaaS 服务提供商。</w:t>
      </w:r>
    </w:p>
    <w:p w14:paraId="0BC56561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好牙医</w:t>
      </w:r>
    </w:p>
    <w:p w14:paraId="2ECEE925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全国最大、最权威的口腔领域 O2O移动互联网综合服务平台。</w:t>
      </w:r>
    </w:p>
    <w:p w14:paraId="52D2FF0A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锋时互动(微动)</w:t>
      </w:r>
    </w:p>
    <w:p w14:paraId="038F113B" w14:textId="77777777" w:rsidR="00ED1503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国内技术领先的手势交互方案提供商。</w:t>
      </w:r>
    </w:p>
    <w:p w14:paraId="2294BBCF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莱可传媒</w:t>
      </w:r>
    </w:p>
    <w:p w14:paraId="3EF5B098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48673C">
        <w:rPr>
          <w:rFonts w:ascii="Heiti SC Light" w:eastAsia="Heiti SC Light" w:hint="eastAsia"/>
          <w:sz w:val="32"/>
          <w:szCs w:val="32"/>
        </w:rPr>
        <w:t>一家专注于开发新生代所热爱的原创内容IP以及网络偶像IP的内容出品、发行、营销、艺人经纪的综合类传媒公司</w:t>
      </w:r>
    </w:p>
    <w:p w14:paraId="72847A21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亿方云</w:t>
      </w:r>
    </w:p>
    <w:p w14:paraId="5F4E25B1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由硅谷团队打造的企业文件管理及协作云平台。</w:t>
      </w:r>
    </w:p>
    <w:p w14:paraId="5408F21B" w14:textId="77777777" w:rsidR="00ED1503" w:rsidRPr="0048673C" w:rsidRDefault="00ED1503" w:rsidP="00ED1503">
      <w:pPr>
        <w:rPr>
          <w:rFonts w:ascii="Heiti SC Light" w:eastAsia="Heiti SC Light"/>
          <w:b/>
          <w:color w:val="FF0000"/>
          <w:sz w:val="32"/>
          <w:szCs w:val="32"/>
        </w:rPr>
      </w:pPr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极客移动</w:t>
      </w:r>
      <w:proofErr w:type="spellStart"/>
      <w:r w:rsidRPr="0048673C">
        <w:rPr>
          <w:rFonts w:ascii="Heiti SC Light" w:eastAsia="Heiti SC Light" w:hint="eastAsia"/>
          <w:b/>
          <w:color w:val="FF0000"/>
          <w:sz w:val="32"/>
          <w:szCs w:val="32"/>
        </w:rPr>
        <w:t>GMobile</w:t>
      </w:r>
      <w:proofErr w:type="spellEnd"/>
    </w:p>
    <w:p w14:paraId="763CEAD8" w14:textId="77777777" w:rsidR="00ED1503" w:rsidRPr="0015508F" w:rsidRDefault="00ED1503" w:rsidP="00ED1503">
      <w:pPr>
        <w:rPr>
          <w:rFonts w:ascii="Heiti SC Light" w:eastAsia="Heiti SC Light"/>
          <w:sz w:val="32"/>
          <w:szCs w:val="32"/>
        </w:rPr>
      </w:pPr>
      <w:r w:rsidRPr="0015508F">
        <w:rPr>
          <w:rFonts w:ascii="Heiti SC Light" w:eastAsia="Heiti SC Light" w:hint="eastAsia"/>
          <w:sz w:val="32"/>
          <w:szCs w:val="32"/>
        </w:rPr>
        <w:t>世界领先的移动应用开发者，专注于安卓领域的移动工具应用创造者。</w:t>
      </w:r>
    </w:p>
    <w:p w14:paraId="18C84401" w14:textId="77777777" w:rsidR="00D41A8C" w:rsidRPr="00BE7D1C" w:rsidRDefault="00D41A8C" w:rsidP="00ED1503">
      <w:pPr>
        <w:rPr>
          <w:rFonts w:ascii="Heiti SC Light" w:eastAsia="Heiti SC Light"/>
          <w:sz w:val="32"/>
          <w:szCs w:val="32"/>
        </w:rPr>
      </w:pPr>
    </w:p>
    <w:sectPr w:rsidR="00D41A8C" w:rsidRPr="00BE7D1C" w:rsidSect="00A03B67">
      <w:pgSz w:w="15840" w:h="12240" w:orient="landscape"/>
      <w:pgMar w:top="96" w:right="1440" w:bottom="1800" w:left="1440" w:header="720" w:footer="720" w:gutter="0"/>
      <w:cols w:space="72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90F004A" w:usb2="00000010" w:usb3="00000000" w:csb0="003E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74"/>
    <w:rsid w:val="0000308C"/>
    <w:rsid w:val="00015A85"/>
    <w:rsid w:val="00046619"/>
    <w:rsid w:val="00062170"/>
    <w:rsid w:val="00070B2A"/>
    <w:rsid w:val="00072205"/>
    <w:rsid w:val="000B0033"/>
    <w:rsid w:val="000C7C2C"/>
    <w:rsid w:val="000E7CE0"/>
    <w:rsid w:val="00116A3A"/>
    <w:rsid w:val="0012266A"/>
    <w:rsid w:val="00125ED2"/>
    <w:rsid w:val="0012761A"/>
    <w:rsid w:val="00130855"/>
    <w:rsid w:val="001439C0"/>
    <w:rsid w:val="0015508F"/>
    <w:rsid w:val="00162925"/>
    <w:rsid w:val="00175680"/>
    <w:rsid w:val="001B1430"/>
    <w:rsid w:val="001F0054"/>
    <w:rsid w:val="002274EC"/>
    <w:rsid w:val="0024007F"/>
    <w:rsid w:val="00242517"/>
    <w:rsid w:val="00254AB7"/>
    <w:rsid w:val="00257670"/>
    <w:rsid w:val="0029368C"/>
    <w:rsid w:val="002A2767"/>
    <w:rsid w:val="002A3B4C"/>
    <w:rsid w:val="002A64A6"/>
    <w:rsid w:val="002B14CE"/>
    <w:rsid w:val="002C7CAF"/>
    <w:rsid w:val="00327F49"/>
    <w:rsid w:val="003354B8"/>
    <w:rsid w:val="00346384"/>
    <w:rsid w:val="00381063"/>
    <w:rsid w:val="00385FCE"/>
    <w:rsid w:val="003D2F66"/>
    <w:rsid w:val="003F7B44"/>
    <w:rsid w:val="0041468E"/>
    <w:rsid w:val="00417874"/>
    <w:rsid w:val="004409E5"/>
    <w:rsid w:val="00457EEE"/>
    <w:rsid w:val="00461E4D"/>
    <w:rsid w:val="004622A0"/>
    <w:rsid w:val="004A3C05"/>
    <w:rsid w:val="004B0B62"/>
    <w:rsid w:val="004C1B83"/>
    <w:rsid w:val="00555448"/>
    <w:rsid w:val="00562516"/>
    <w:rsid w:val="00592C83"/>
    <w:rsid w:val="005B10AE"/>
    <w:rsid w:val="005B41DA"/>
    <w:rsid w:val="005D3E6A"/>
    <w:rsid w:val="005D60E6"/>
    <w:rsid w:val="006348C6"/>
    <w:rsid w:val="0066111C"/>
    <w:rsid w:val="00681597"/>
    <w:rsid w:val="00684AAC"/>
    <w:rsid w:val="006C5E88"/>
    <w:rsid w:val="006E3A90"/>
    <w:rsid w:val="0078172D"/>
    <w:rsid w:val="00797652"/>
    <w:rsid w:val="007A01C9"/>
    <w:rsid w:val="007A4A7E"/>
    <w:rsid w:val="007B3CE9"/>
    <w:rsid w:val="00815680"/>
    <w:rsid w:val="008157DA"/>
    <w:rsid w:val="0083266C"/>
    <w:rsid w:val="00843B5A"/>
    <w:rsid w:val="008827FE"/>
    <w:rsid w:val="008A2E66"/>
    <w:rsid w:val="008B2AB7"/>
    <w:rsid w:val="008B6615"/>
    <w:rsid w:val="008C3958"/>
    <w:rsid w:val="008C445C"/>
    <w:rsid w:val="008C7D29"/>
    <w:rsid w:val="008D6ED9"/>
    <w:rsid w:val="008D71EA"/>
    <w:rsid w:val="009070A8"/>
    <w:rsid w:val="00911BDE"/>
    <w:rsid w:val="00973018"/>
    <w:rsid w:val="00977DEB"/>
    <w:rsid w:val="009D2D2C"/>
    <w:rsid w:val="009E3F8F"/>
    <w:rsid w:val="009F534C"/>
    <w:rsid w:val="00A03B67"/>
    <w:rsid w:val="00A07589"/>
    <w:rsid w:val="00A22E0C"/>
    <w:rsid w:val="00A232C6"/>
    <w:rsid w:val="00A310FD"/>
    <w:rsid w:val="00A43E9B"/>
    <w:rsid w:val="00A466A2"/>
    <w:rsid w:val="00A63882"/>
    <w:rsid w:val="00A67F03"/>
    <w:rsid w:val="00AB0012"/>
    <w:rsid w:val="00B033A1"/>
    <w:rsid w:val="00B25266"/>
    <w:rsid w:val="00B5011D"/>
    <w:rsid w:val="00B53F49"/>
    <w:rsid w:val="00B759BF"/>
    <w:rsid w:val="00B802F4"/>
    <w:rsid w:val="00BA57A8"/>
    <w:rsid w:val="00BD2977"/>
    <w:rsid w:val="00BE7D1C"/>
    <w:rsid w:val="00C41FD2"/>
    <w:rsid w:val="00C461D7"/>
    <w:rsid w:val="00C471A1"/>
    <w:rsid w:val="00C90FE5"/>
    <w:rsid w:val="00C91100"/>
    <w:rsid w:val="00CA1A9A"/>
    <w:rsid w:val="00CF7971"/>
    <w:rsid w:val="00D16B54"/>
    <w:rsid w:val="00D240C2"/>
    <w:rsid w:val="00D41A8C"/>
    <w:rsid w:val="00D63E83"/>
    <w:rsid w:val="00D70194"/>
    <w:rsid w:val="00D83863"/>
    <w:rsid w:val="00DB611A"/>
    <w:rsid w:val="00DF043F"/>
    <w:rsid w:val="00E619BA"/>
    <w:rsid w:val="00E77A5D"/>
    <w:rsid w:val="00EA7827"/>
    <w:rsid w:val="00ED1503"/>
    <w:rsid w:val="00ED70A5"/>
    <w:rsid w:val="00EE6DC4"/>
    <w:rsid w:val="00EF3ECE"/>
    <w:rsid w:val="00EF7734"/>
    <w:rsid w:val="00F04109"/>
    <w:rsid w:val="00F33B21"/>
    <w:rsid w:val="00F33EAD"/>
    <w:rsid w:val="00F42105"/>
    <w:rsid w:val="00F524C5"/>
    <w:rsid w:val="00F66A38"/>
    <w:rsid w:val="00F95884"/>
    <w:rsid w:val="00FC111A"/>
    <w:rsid w:val="00F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17C0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205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6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3E6A"/>
    <w:rPr>
      <w:rFonts w:ascii="Heiti SC Light" w:eastAsia="Heiti SC Light"/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5D3E6A"/>
    <w:rPr>
      <w:rFonts w:ascii="Heiti SC Light" w:eastAsia="Heiti SC Light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49681">
          <w:marLeft w:val="0"/>
          <w:marRight w:val="0"/>
          <w:marTop w:val="60"/>
          <w:marBottom w:val="0"/>
          <w:divBdr>
            <w:top w:val="single" w:sz="36" w:space="15" w:color="FFE500"/>
            <w:left w:val="single" w:sz="36" w:space="15" w:color="FFE500"/>
            <w:bottom w:val="single" w:sz="36" w:space="15" w:color="FFE500"/>
            <w:right w:val="single" w:sz="36" w:space="0" w:color="FFE500"/>
          </w:divBdr>
          <w:divsChild>
            <w:div w:id="1906522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6262">
          <w:marLeft w:val="0"/>
          <w:marRight w:val="0"/>
          <w:marTop w:val="60"/>
          <w:marBottom w:val="0"/>
          <w:divBdr>
            <w:top w:val="single" w:sz="36" w:space="15" w:color="FFE500"/>
            <w:left w:val="single" w:sz="36" w:space="15" w:color="FFE500"/>
            <w:bottom w:val="single" w:sz="36" w:space="15" w:color="FFE500"/>
            <w:right w:val="single" w:sz="36" w:space="0" w:color="FFE500"/>
          </w:divBdr>
          <w:divsChild>
            <w:div w:id="1205219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289</Words>
  <Characters>1650</Characters>
  <Application>Microsoft Macintosh Word</Application>
  <DocSecurity>0</DocSecurity>
  <Lines>13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3</cp:revision>
  <cp:lastPrinted>2016-09-02T09:25:00Z</cp:lastPrinted>
  <dcterms:created xsi:type="dcterms:W3CDTF">2016-09-19T05:15:00Z</dcterms:created>
  <dcterms:modified xsi:type="dcterms:W3CDTF">2016-09-27T03:13:00Z</dcterms:modified>
</cp:coreProperties>
</file>