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1E74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5F1E74" w:rsidP="00FD646C">
            <w:pPr>
              <w:jc w:val="center"/>
            </w:pPr>
            <w:r>
              <w:rPr>
                <w:rFonts w:hint="eastAsia"/>
              </w:rPr>
              <w:t>丁勇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5F1E74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5F1E74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5F1E74" w:rsidP="00FD646C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953364" cy="1325070"/>
                  <wp:effectExtent l="0" t="0" r="0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851" cy="134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033B44" w:rsidP="00FD646C">
            <w:pPr>
              <w:jc w:val="left"/>
            </w:pPr>
            <w:r w:rsidRPr="00033B44">
              <w:t>https://person.zju.edu.cn/DVIE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1E74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033B44" w:rsidP="00FD646C">
            <w:pPr>
              <w:jc w:val="center"/>
            </w:pPr>
            <w:r>
              <w:rPr>
                <w:rFonts w:hint="eastAsia"/>
              </w:rPr>
              <w:t>超大规模集成电路设计研究所、教育部嵌入式工程中心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033B44" w:rsidP="00FD646C">
            <w:pPr>
              <w:jc w:val="center"/>
            </w:pPr>
            <w:proofErr w:type="gramStart"/>
            <w:r>
              <w:rPr>
                <w:rFonts w:hint="eastAsia"/>
              </w:rPr>
              <w:t>老生仪楼</w:t>
            </w:r>
            <w:proofErr w:type="gramEnd"/>
            <w:r>
              <w:rPr>
                <w:rFonts w:hint="eastAsia"/>
              </w:rPr>
              <w:t>5</w:t>
            </w:r>
            <w:r>
              <w:t>09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1E74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033B44" w:rsidP="00FD646C">
            <w:pPr>
              <w:jc w:val="center"/>
            </w:pPr>
            <w:r>
              <w:rPr>
                <w:rFonts w:hint="eastAsia"/>
              </w:rPr>
              <w:t>d</w:t>
            </w:r>
            <w:r>
              <w:t>ingy@vlsi.zju.edu.vn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033B44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t>5088698456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1E74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033B44" w:rsidP="00033B44">
            <w:r>
              <w:rPr>
                <w:rFonts w:hint="eastAsia"/>
              </w:rPr>
              <w:t>数字视频图像处理、信息处理专用</w:t>
            </w:r>
            <w:r>
              <w:rPr>
                <w:rFonts w:hint="eastAsia"/>
              </w:rPr>
              <w:t>SoC</w:t>
            </w:r>
            <w:r>
              <w:rPr>
                <w:rFonts w:hint="eastAsia"/>
              </w:rPr>
              <w:t>芯片、医学图像处理及计算机辅助诊断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033B44" w:rsidP="00FD646C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033B44" w:rsidRDefault="00033B44" w:rsidP="00033B44">
            <w:r>
              <w:rPr>
                <w:rFonts w:hint="eastAsia"/>
              </w:rPr>
              <w:t>自</w:t>
            </w:r>
            <w:r>
              <w:rPr>
                <w:rFonts w:hint="eastAsia"/>
              </w:rPr>
              <w:t>2000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</w:rPr>
              <w:t>2009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月，先后任职于海信集团研发中心和</w:t>
            </w:r>
            <w:proofErr w:type="spellStart"/>
            <w:r>
              <w:rPr>
                <w:rFonts w:hint="eastAsia"/>
              </w:rPr>
              <w:t>OmniVision</w:t>
            </w:r>
            <w:proofErr w:type="spellEnd"/>
            <w:r>
              <w:rPr>
                <w:rFonts w:hint="eastAsia"/>
              </w:rPr>
              <w:t>公司，担任</w:t>
            </w:r>
            <w:proofErr w:type="gramStart"/>
            <w:r>
              <w:rPr>
                <w:rFonts w:hint="eastAsia"/>
              </w:rPr>
              <w:t>资深项目</w:t>
            </w:r>
            <w:proofErr w:type="gramEnd"/>
            <w:r>
              <w:rPr>
                <w:rFonts w:hint="eastAsia"/>
              </w:rPr>
              <w:t>主管。主持或参与多款高端</w:t>
            </w:r>
            <w:r>
              <w:rPr>
                <w:rFonts w:hint="eastAsia"/>
              </w:rPr>
              <w:t>SoC</w:t>
            </w:r>
            <w:r>
              <w:rPr>
                <w:rFonts w:hint="eastAsia"/>
              </w:rPr>
              <w:t>芯片的研发，并在市场中大批量应用，取得良好的市场效益和社会效益。</w:t>
            </w:r>
            <w:r>
              <w:rPr>
                <w:rFonts w:hint="eastAsia"/>
              </w:rPr>
              <w:t>2009</w:t>
            </w:r>
            <w:r>
              <w:rPr>
                <w:rFonts w:hint="eastAsia"/>
              </w:rPr>
              <w:t>年至今，在浙江大学从事教学与科研工作。</w:t>
            </w:r>
          </w:p>
          <w:p w:rsidR="00DE2FD1" w:rsidRDefault="00033B44" w:rsidP="00033B44">
            <w:r>
              <w:rPr>
                <w:rFonts w:hint="eastAsia"/>
              </w:rPr>
              <w:t>在数字视频图像处理、信息处理专用</w:t>
            </w:r>
            <w:r>
              <w:rPr>
                <w:rFonts w:hint="eastAsia"/>
              </w:rPr>
              <w:t>SoC</w:t>
            </w:r>
            <w:r>
              <w:rPr>
                <w:rFonts w:hint="eastAsia"/>
              </w:rPr>
              <w:t>设计与验证、医学图像处理与计算机辅助诊断等领域，拥有十年多的研究积累。先后主持或参与国家“核高基”科技重大专项、国家高技术研究发展计划（</w:t>
            </w:r>
            <w:r>
              <w:rPr>
                <w:rFonts w:hint="eastAsia"/>
              </w:rPr>
              <w:t>863</w:t>
            </w:r>
            <w:r>
              <w:rPr>
                <w:rFonts w:hint="eastAsia"/>
              </w:rPr>
              <w:t>计划）、国家科技支撑计划和总装预研等多项科研项目；发表</w:t>
            </w:r>
            <w:r>
              <w:rPr>
                <w:rFonts w:hint="eastAsia"/>
              </w:rPr>
              <w:t>SCI/EI</w:t>
            </w:r>
            <w:r>
              <w:rPr>
                <w:rFonts w:hint="eastAsia"/>
              </w:rPr>
              <w:t>收录等学术论文</w:t>
            </w:r>
            <w:r>
              <w:rPr>
                <w:rFonts w:hint="eastAsia"/>
              </w:rPr>
              <w:t>70</w:t>
            </w:r>
            <w:r>
              <w:rPr>
                <w:rFonts w:hint="eastAsia"/>
              </w:rPr>
              <w:t>余篇，申请国家发明专利近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项，专利授权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余项。</w:t>
            </w:r>
          </w:p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033B44" w:rsidP="00DE2FD1">
            <w:r>
              <w:rPr>
                <w:rFonts w:hint="eastAsia"/>
              </w:rPr>
              <w:t>获得“中国电子学会电子信息科学技术二等奖”、“信息产业重大技术发明”和“中国专利优秀奖”等多项科技奖励</w:t>
            </w:r>
          </w:p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7F686B">
              <w:rPr>
                <w:u w:val="single"/>
              </w:rPr>
              <w:t>20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703"/>
              <w:gridCol w:w="2126"/>
              <w:gridCol w:w="1276"/>
              <w:gridCol w:w="1597"/>
            </w:tblGrid>
            <w:tr w:rsidR="00DE2FD1" w:rsidTr="00D71B0C">
              <w:tc>
                <w:tcPr>
                  <w:tcW w:w="370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26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1276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159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D71B0C">
              <w:tc>
                <w:tcPr>
                  <w:tcW w:w="3703" w:type="dxa"/>
                </w:tcPr>
                <w:p w:rsidR="00DE2FD1" w:rsidRDefault="00033B44" w:rsidP="00DE2FD1">
                  <w:r w:rsidRPr="00033B44">
                    <w:t>Multiple Just-Noticeable-Difference Based No-Reference Stereoscopic Image Quality Assessment</w:t>
                  </w:r>
                </w:p>
              </w:tc>
              <w:tc>
                <w:tcPr>
                  <w:tcW w:w="2126" w:type="dxa"/>
                </w:tcPr>
                <w:p w:rsidR="00DE2FD1" w:rsidRDefault="00033B44" w:rsidP="00DE2FD1">
                  <w:r w:rsidRPr="00033B44">
                    <w:t>Applied Optics</w:t>
                  </w:r>
                </w:p>
              </w:tc>
              <w:tc>
                <w:tcPr>
                  <w:tcW w:w="1276" w:type="dxa"/>
                </w:tcPr>
                <w:p w:rsidR="00DE2FD1" w:rsidRDefault="00DE2FD1" w:rsidP="00DE2FD1"/>
              </w:tc>
              <w:tc>
                <w:tcPr>
                  <w:tcW w:w="1597" w:type="dxa"/>
                </w:tcPr>
                <w:p w:rsidR="00DE2FD1" w:rsidRDefault="00033B44" w:rsidP="00DE2FD1">
                  <w:r w:rsidRPr="00033B44">
                    <w:t>2019</w:t>
                  </w:r>
                </w:p>
              </w:tc>
            </w:tr>
            <w:tr w:rsidR="00DE2FD1" w:rsidTr="00D71B0C">
              <w:tc>
                <w:tcPr>
                  <w:tcW w:w="3703" w:type="dxa"/>
                </w:tcPr>
                <w:p w:rsidR="00DE2FD1" w:rsidRPr="00033B44" w:rsidRDefault="00033B44" w:rsidP="00DE2FD1">
                  <w:r w:rsidRPr="00033B44">
                    <w:t xml:space="preserve">3D No-reference Image Quality Assessment via Transfer Learning and Saliency-guided </w:t>
                  </w:r>
                  <w:r w:rsidR="007F686B">
                    <w:rPr>
                      <w:rFonts w:hint="eastAsia"/>
                    </w:rPr>
                    <w:t>F</w:t>
                  </w:r>
                  <w:r w:rsidRPr="00033B44">
                    <w:t>eature Consolidation</w:t>
                  </w:r>
                </w:p>
              </w:tc>
              <w:tc>
                <w:tcPr>
                  <w:tcW w:w="2126" w:type="dxa"/>
                </w:tcPr>
                <w:p w:rsidR="00DE2FD1" w:rsidRPr="00033B44" w:rsidRDefault="007F686B" w:rsidP="00DE2FD1">
                  <w:r w:rsidRPr="007F686B">
                    <w:t>IEEE Access</w:t>
                  </w:r>
                </w:p>
              </w:tc>
              <w:tc>
                <w:tcPr>
                  <w:tcW w:w="1276" w:type="dxa"/>
                </w:tcPr>
                <w:p w:rsidR="00DE2FD1" w:rsidRDefault="00DE2FD1" w:rsidP="00DE2FD1"/>
              </w:tc>
              <w:tc>
                <w:tcPr>
                  <w:tcW w:w="1597" w:type="dxa"/>
                </w:tcPr>
                <w:p w:rsidR="00DE2FD1" w:rsidRDefault="007F686B" w:rsidP="00DE2FD1">
                  <w:r>
                    <w:rPr>
                      <w:rFonts w:hint="eastAsia"/>
                    </w:rPr>
                    <w:t>2</w:t>
                  </w:r>
                  <w:r>
                    <w:t>019</w:t>
                  </w:r>
                </w:p>
              </w:tc>
            </w:tr>
            <w:tr w:rsidR="007F686B" w:rsidTr="00D71B0C">
              <w:tc>
                <w:tcPr>
                  <w:tcW w:w="3703" w:type="dxa"/>
                </w:tcPr>
                <w:p w:rsidR="007F686B" w:rsidRPr="00033B44" w:rsidRDefault="007F686B" w:rsidP="00DE2FD1">
                  <w:r w:rsidRPr="007F686B">
                    <w:t xml:space="preserve">A low dose CT scheme incorporating residual learning based denoising with iterative reconstruction </w:t>
                  </w:r>
                </w:p>
              </w:tc>
              <w:tc>
                <w:tcPr>
                  <w:tcW w:w="2126" w:type="dxa"/>
                </w:tcPr>
                <w:p w:rsidR="007F686B" w:rsidRPr="00033B44" w:rsidRDefault="007F686B" w:rsidP="00DE2FD1">
                  <w:r w:rsidRPr="007F686B">
                    <w:t>Electronics Letters</w:t>
                  </w:r>
                </w:p>
              </w:tc>
              <w:tc>
                <w:tcPr>
                  <w:tcW w:w="1276" w:type="dxa"/>
                </w:tcPr>
                <w:p w:rsidR="007F686B" w:rsidRDefault="007F686B" w:rsidP="00DE2FD1"/>
              </w:tc>
              <w:tc>
                <w:tcPr>
                  <w:tcW w:w="1597" w:type="dxa"/>
                </w:tcPr>
                <w:p w:rsidR="007F686B" w:rsidRDefault="007F686B" w:rsidP="00DE2FD1">
                  <w:r w:rsidRPr="007F686B">
                    <w:t>2019</w:t>
                  </w:r>
                </w:p>
              </w:tc>
            </w:tr>
            <w:tr w:rsidR="00DE2FD1" w:rsidTr="00D71B0C">
              <w:tc>
                <w:tcPr>
                  <w:tcW w:w="3703" w:type="dxa"/>
                </w:tcPr>
                <w:p w:rsidR="00DE2FD1" w:rsidRDefault="007F686B" w:rsidP="00DE2FD1">
                  <w:r w:rsidRPr="007F686B">
                    <w:t xml:space="preserve">No-reference stereoscopic image quality assessment guided by visual hierarchical structure and binocular effects., </w:t>
                  </w:r>
                </w:p>
              </w:tc>
              <w:tc>
                <w:tcPr>
                  <w:tcW w:w="2126" w:type="dxa"/>
                </w:tcPr>
                <w:p w:rsidR="00DE2FD1" w:rsidRDefault="007F686B" w:rsidP="00DE2FD1">
                  <w:r w:rsidRPr="007F686B">
                    <w:t>Applied Optics</w:t>
                  </w:r>
                </w:p>
              </w:tc>
              <w:tc>
                <w:tcPr>
                  <w:tcW w:w="1276" w:type="dxa"/>
                </w:tcPr>
                <w:p w:rsidR="00DE2FD1" w:rsidRDefault="00DE2FD1" w:rsidP="00DE2FD1"/>
              </w:tc>
              <w:tc>
                <w:tcPr>
                  <w:tcW w:w="1597" w:type="dxa"/>
                </w:tcPr>
                <w:p w:rsidR="00DE2FD1" w:rsidRDefault="007F686B" w:rsidP="00DE2FD1">
                  <w:r w:rsidRPr="007F686B">
                    <w:t>2018</w:t>
                  </w:r>
                </w:p>
              </w:tc>
            </w:tr>
            <w:tr w:rsidR="00DE2FD1" w:rsidTr="00D71B0C">
              <w:tc>
                <w:tcPr>
                  <w:tcW w:w="3703" w:type="dxa"/>
                </w:tcPr>
                <w:p w:rsidR="00DE2FD1" w:rsidRDefault="007F686B" w:rsidP="00DE2FD1">
                  <w:r w:rsidRPr="007F686B">
                    <w:t xml:space="preserve">Image quality assessment based on multi-feature extraction and synthesis with support vector regression. </w:t>
                  </w:r>
                </w:p>
              </w:tc>
              <w:tc>
                <w:tcPr>
                  <w:tcW w:w="2126" w:type="dxa"/>
                </w:tcPr>
                <w:p w:rsidR="00DE2FD1" w:rsidRPr="007F686B" w:rsidRDefault="007F686B" w:rsidP="00DE2FD1">
                  <w:r w:rsidRPr="007F686B">
                    <w:t>Signal Processing: Image Communication</w:t>
                  </w:r>
                </w:p>
              </w:tc>
              <w:tc>
                <w:tcPr>
                  <w:tcW w:w="1276" w:type="dxa"/>
                </w:tcPr>
                <w:p w:rsidR="00DE2FD1" w:rsidRDefault="00DE2FD1" w:rsidP="00DE2FD1"/>
              </w:tc>
              <w:tc>
                <w:tcPr>
                  <w:tcW w:w="1597" w:type="dxa"/>
                </w:tcPr>
                <w:p w:rsidR="00DE2FD1" w:rsidRDefault="007F686B" w:rsidP="00DE2FD1">
                  <w:r w:rsidRPr="007F686B">
                    <w:t>201</w:t>
                  </w:r>
                  <w:r>
                    <w:t>7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C14875">
              <w:rPr>
                <w:u w:val="single"/>
              </w:rPr>
              <w:t>5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</w:t>
            </w:r>
            <w:proofErr w:type="gramStart"/>
            <w:r>
              <w:t>研</w:t>
            </w:r>
            <w:proofErr w:type="gramEnd"/>
            <w:r>
              <w:t>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lastRenderedPageBreak/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4E09D0">
              <w:trPr>
                <w:trHeight w:val="519"/>
              </w:trPr>
              <w:tc>
                <w:tcPr>
                  <w:tcW w:w="2174" w:type="dxa"/>
                </w:tcPr>
                <w:p w:rsidR="00DE2FD1" w:rsidRDefault="00B81E48" w:rsidP="00B81E48">
                  <w:r w:rsidRPr="00B81E48">
                    <w:rPr>
                      <w:rFonts w:hint="eastAsia"/>
                    </w:rPr>
                    <w:t>xxx</w:t>
                  </w:r>
                  <w:r w:rsidRPr="00B81E48">
                    <w:rPr>
                      <w:rFonts w:hint="eastAsia"/>
                    </w:rPr>
                    <w:t>专用</w:t>
                  </w:r>
                  <w:r w:rsidRPr="00B81E48">
                    <w:rPr>
                      <w:rFonts w:hint="eastAsia"/>
                    </w:rPr>
                    <w:t>SoC</w:t>
                  </w:r>
                  <w:r w:rsidRPr="00B81E48">
                    <w:rPr>
                      <w:rFonts w:hint="eastAsia"/>
                    </w:rPr>
                    <w:t>设计</w:t>
                  </w:r>
                  <w:r>
                    <w:t xml:space="preserve"> </w:t>
                  </w:r>
                </w:p>
              </w:tc>
              <w:tc>
                <w:tcPr>
                  <w:tcW w:w="2174" w:type="dxa"/>
                </w:tcPr>
                <w:p w:rsidR="00DE2FD1" w:rsidRDefault="00B81E48" w:rsidP="00DE2FD1">
                  <w:pPr>
                    <w:jc w:val="left"/>
                  </w:pPr>
                  <w:r w:rsidRPr="00B81E48">
                    <w:rPr>
                      <w:rFonts w:hint="eastAsia"/>
                    </w:rPr>
                    <w:t>总装预研项目</w:t>
                  </w:r>
                </w:p>
              </w:tc>
              <w:tc>
                <w:tcPr>
                  <w:tcW w:w="2174" w:type="dxa"/>
                </w:tcPr>
                <w:p w:rsidR="00DE2FD1" w:rsidRDefault="00B81E48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017-2020</w:t>
                  </w:r>
                </w:p>
              </w:tc>
              <w:tc>
                <w:tcPr>
                  <w:tcW w:w="2175" w:type="dxa"/>
                </w:tcPr>
                <w:p w:rsidR="00DE2FD1" w:rsidRDefault="00B81E48" w:rsidP="00DE2FD1">
                  <w:pPr>
                    <w:jc w:val="left"/>
                  </w:pPr>
                  <w:r>
                    <w:rPr>
                      <w:rFonts w:hint="eastAsia"/>
                    </w:rPr>
                    <w:t>5</w:t>
                  </w:r>
                  <w:r>
                    <w:t>16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81E48" w:rsidP="00DE2FD1">
                  <w:pPr>
                    <w:jc w:val="left"/>
                  </w:pPr>
                  <w:r w:rsidRPr="00B81E48">
                    <w:rPr>
                      <w:rFonts w:hint="eastAsia"/>
                    </w:rPr>
                    <w:t>软件定义</w:t>
                  </w:r>
                  <w:proofErr w:type="spellStart"/>
                  <w:r w:rsidRPr="00B81E48">
                    <w:rPr>
                      <w:rFonts w:hint="eastAsia"/>
                    </w:rPr>
                    <w:t>xxxx</w:t>
                  </w:r>
                  <w:proofErr w:type="spellEnd"/>
                  <w:r w:rsidRPr="00B81E48">
                    <w:rPr>
                      <w:rFonts w:hint="eastAsia"/>
                    </w:rPr>
                    <w:t>处理引擎</w:t>
                  </w:r>
                  <w:r w:rsidRPr="00B81E48">
                    <w:rPr>
                      <w:rFonts w:hint="eastAsia"/>
                    </w:rPr>
                    <w:t>IP</w:t>
                  </w:r>
                  <w:r w:rsidRPr="00B81E48">
                    <w:rPr>
                      <w:rFonts w:hint="eastAsia"/>
                    </w:rPr>
                    <w:t>的开发与验证</w:t>
                  </w:r>
                </w:p>
              </w:tc>
              <w:tc>
                <w:tcPr>
                  <w:tcW w:w="2174" w:type="dxa"/>
                </w:tcPr>
                <w:p w:rsidR="00DE2FD1" w:rsidRDefault="00B81E48" w:rsidP="00DE2FD1">
                  <w:pPr>
                    <w:jc w:val="left"/>
                  </w:pPr>
                  <w:r>
                    <w:rPr>
                      <w:rFonts w:hint="eastAsia"/>
                    </w:rPr>
                    <w:t>重大国防横向项目</w:t>
                  </w:r>
                </w:p>
              </w:tc>
              <w:tc>
                <w:tcPr>
                  <w:tcW w:w="2174" w:type="dxa"/>
                </w:tcPr>
                <w:p w:rsidR="00DE2FD1" w:rsidRDefault="00B81E48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017-2020</w:t>
                  </w:r>
                </w:p>
              </w:tc>
              <w:tc>
                <w:tcPr>
                  <w:tcW w:w="2175" w:type="dxa"/>
                </w:tcPr>
                <w:p w:rsidR="00DE2FD1" w:rsidRDefault="00B81E48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90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B81E48" w:rsidP="00DE2FD1">
                  <w:pPr>
                    <w:jc w:val="left"/>
                  </w:pPr>
                  <w:r w:rsidRPr="00B81E48">
                    <w:rPr>
                      <w:rFonts w:hint="eastAsia"/>
                    </w:rPr>
                    <w:t>基于视觉感知和机器学习的立体图像质量评价</w:t>
                  </w:r>
                </w:p>
              </w:tc>
              <w:tc>
                <w:tcPr>
                  <w:tcW w:w="2174" w:type="dxa"/>
                </w:tcPr>
                <w:p w:rsidR="00DE2FD1" w:rsidRPr="00B81E48" w:rsidRDefault="00B81E48" w:rsidP="00DE2FD1">
                  <w:pPr>
                    <w:jc w:val="left"/>
                  </w:pPr>
                  <w:r>
                    <w:rPr>
                      <w:rFonts w:hint="eastAsia"/>
                    </w:rPr>
                    <w:t>校长专项</w:t>
                  </w:r>
                </w:p>
              </w:tc>
              <w:tc>
                <w:tcPr>
                  <w:tcW w:w="2174" w:type="dxa"/>
                </w:tcPr>
                <w:p w:rsidR="00DE2FD1" w:rsidRDefault="00B81E48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018-2019</w:t>
                  </w:r>
                </w:p>
              </w:tc>
              <w:tc>
                <w:tcPr>
                  <w:tcW w:w="2175" w:type="dxa"/>
                </w:tcPr>
                <w:p w:rsidR="00DE2FD1" w:rsidRDefault="00B81E48" w:rsidP="00DE2FD1">
                  <w:pPr>
                    <w:jc w:val="left"/>
                  </w:pPr>
                  <w:r>
                    <w:rPr>
                      <w:rFonts w:hint="eastAsia"/>
                    </w:rPr>
                    <w:t>3</w:t>
                  </w:r>
                  <w:r>
                    <w:t>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B81E48" w:rsidTr="00C42E22">
              <w:tc>
                <w:tcPr>
                  <w:tcW w:w="2174" w:type="dxa"/>
                </w:tcPr>
                <w:p w:rsidR="00B81E48" w:rsidRDefault="00B81E48" w:rsidP="00B81E48">
                  <w:pPr>
                    <w:jc w:val="left"/>
                  </w:pPr>
                  <w:r w:rsidRPr="00B81E48">
                    <w:rPr>
                      <w:rFonts w:hint="eastAsia"/>
                    </w:rPr>
                    <w:t>面向网络空间安全芯片硬件的攻击与防护</w:t>
                  </w:r>
                </w:p>
              </w:tc>
              <w:tc>
                <w:tcPr>
                  <w:tcW w:w="2174" w:type="dxa"/>
                </w:tcPr>
                <w:p w:rsidR="00B81E48" w:rsidRDefault="00B81E48" w:rsidP="00B81E48">
                  <w:pPr>
                    <w:jc w:val="left"/>
                  </w:pPr>
                  <w:r w:rsidRPr="00B81E48">
                    <w:rPr>
                      <w:rFonts w:hint="eastAsia"/>
                    </w:rPr>
                    <w:t>浙江大学基本科研业务费专项资金</w:t>
                  </w:r>
                  <w:r w:rsidRPr="00B81E48">
                    <w:rPr>
                      <w:rFonts w:hint="eastAsia"/>
                    </w:rPr>
                    <w:t>-</w:t>
                  </w:r>
                  <w:r w:rsidRPr="00B81E48">
                    <w:rPr>
                      <w:rFonts w:hint="eastAsia"/>
                    </w:rPr>
                    <w:t>青年科研创新专项</w:t>
                  </w:r>
                </w:p>
              </w:tc>
              <w:tc>
                <w:tcPr>
                  <w:tcW w:w="2174" w:type="dxa"/>
                </w:tcPr>
                <w:p w:rsidR="00B81E48" w:rsidRDefault="00B81E48" w:rsidP="00B81E48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018-2019</w:t>
                  </w:r>
                </w:p>
              </w:tc>
              <w:tc>
                <w:tcPr>
                  <w:tcW w:w="2175" w:type="dxa"/>
                </w:tcPr>
                <w:p w:rsidR="00B81E48" w:rsidRDefault="00B81E48" w:rsidP="00B81E48">
                  <w:pPr>
                    <w:jc w:val="left"/>
                  </w:pPr>
                  <w:r>
                    <w:t>11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B81E48" w:rsidTr="00C42E22">
              <w:tc>
                <w:tcPr>
                  <w:tcW w:w="2174" w:type="dxa"/>
                </w:tcPr>
                <w:p w:rsidR="00B81E48" w:rsidRDefault="00B81E48" w:rsidP="00B81E48">
                  <w:pPr>
                    <w:jc w:val="left"/>
                  </w:pPr>
                  <w:r w:rsidRPr="00B81E48">
                    <w:rPr>
                      <w:rFonts w:hint="eastAsia"/>
                    </w:rPr>
                    <w:t>自然图像与医学图像质量评价</w:t>
                  </w:r>
                </w:p>
              </w:tc>
              <w:tc>
                <w:tcPr>
                  <w:tcW w:w="2174" w:type="dxa"/>
                </w:tcPr>
                <w:p w:rsidR="00B81E48" w:rsidRDefault="00B81E48" w:rsidP="00B81E48">
                  <w:pPr>
                    <w:jc w:val="left"/>
                  </w:pPr>
                  <w:r w:rsidRPr="00B81E48">
                    <w:rPr>
                      <w:rFonts w:hint="eastAsia"/>
                    </w:rPr>
                    <w:t>国家科学技术学术著作出版基金资助项目</w:t>
                  </w:r>
                </w:p>
              </w:tc>
              <w:tc>
                <w:tcPr>
                  <w:tcW w:w="2174" w:type="dxa"/>
                </w:tcPr>
                <w:p w:rsidR="00B81E48" w:rsidRDefault="00B81E48" w:rsidP="00B81E48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019-2020</w:t>
                  </w:r>
                </w:p>
              </w:tc>
              <w:tc>
                <w:tcPr>
                  <w:tcW w:w="2175" w:type="dxa"/>
                </w:tcPr>
                <w:p w:rsidR="00B81E48" w:rsidRDefault="00B81E48" w:rsidP="00B81E48">
                  <w:pPr>
                    <w:jc w:val="left"/>
                  </w:pPr>
                  <w:r>
                    <w:rPr>
                      <w:rFonts w:hint="eastAsia"/>
                    </w:rPr>
                    <w:t>4</w:t>
                  </w:r>
                  <w:r>
                    <w:t>.4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</w:tbl>
          <w:p w:rsidR="00DE2FD1" w:rsidRDefault="002F5854" w:rsidP="00FD646C">
            <w:r>
              <w:rPr>
                <w:rFonts w:hint="eastAsia"/>
              </w:rPr>
              <w:t>兼任</w:t>
            </w:r>
            <w:r>
              <w:rPr>
                <w:rFonts w:hint="eastAsia"/>
              </w:rPr>
              <w:t>浙江省半导体行业协会秘书长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杭州国家集成电路设计产业化基地有限公司副总经理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国家国际科技合作计划项目评审专家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[</w:t>
            </w:r>
            <w:r>
              <w:rPr>
                <w:rFonts w:hint="eastAsia"/>
              </w:rPr>
              <w:t>浙江省电子信息产业重点项目评审专家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山东省重点研发计划项目评审专家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教育部学位与研究生教育发展中心学位论文通讯评议专家</w:t>
            </w:r>
            <w:r>
              <w:rPr>
                <w:rFonts w:hint="eastAsia"/>
              </w:rPr>
              <w:t>等。</w:t>
            </w:r>
          </w:p>
          <w:p w:rsidR="00DA291A" w:rsidRDefault="00DA291A" w:rsidP="00FD646C">
            <w:pPr>
              <w:rPr>
                <w:rFonts w:hint="eastAsia"/>
              </w:rPr>
            </w:pPr>
          </w:p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2F5854" w:rsidP="00DE2FD1">
                  <w:pPr>
                    <w:jc w:val="left"/>
                  </w:pPr>
                  <w:r>
                    <w:rPr>
                      <w:rFonts w:hint="eastAsia"/>
                    </w:rPr>
                    <w:t>徐晓刚</w:t>
                  </w:r>
                </w:p>
              </w:tc>
              <w:tc>
                <w:tcPr>
                  <w:tcW w:w="2977" w:type="dxa"/>
                </w:tcPr>
                <w:p w:rsidR="00DE2FD1" w:rsidRDefault="008F49D3" w:rsidP="00DE2FD1">
                  <w:pPr>
                    <w:jc w:val="left"/>
                  </w:pPr>
                  <w:r w:rsidRPr="008F49D3">
                    <w:t>3D No-reference Image Quality Assessment via Transfer Learning and Saliency-guided feature Consolidation. IEEE Access, 2019, 7: 85286-85297</w:t>
                  </w:r>
                </w:p>
              </w:tc>
              <w:tc>
                <w:tcPr>
                  <w:tcW w:w="2268" w:type="dxa"/>
                </w:tcPr>
                <w:p w:rsidR="00DE2FD1" w:rsidRDefault="008F49D3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019</w:t>
                  </w:r>
                </w:p>
                <w:p w:rsidR="008F49D3" w:rsidRDefault="008F49D3" w:rsidP="00DE2FD1">
                  <w:pPr>
                    <w:jc w:val="left"/>
                  </w:pPr>
                </w:p>
                <w:p w:rsidR="008F49D3" w:rsidRDefault="008F49D3" w:rsidP="00DE2FD1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SCI</w:t>
                  </w:r>
                  <w:r>
                    <w:rPr>
                      <w:rFonts w:hint="eastAsia"/>
                    </w:rPr>
                    <w:t>期刊</w:t>
                  </w:r>
                </w:p>
              </w:tc>
              <w:tc>
                <w:tcPr>
                  <w:tcW w:w="1869" w:type="dxa"/>
                </w:tcPr>
                <w:p w:rsidR="00DE2FD1" w:rsidRDefault="008F49D3" w:rsidP="00DE2FD1">
                  <w:pPr>
                    <w:jc w:val="left"/>
                  </w:pPr>
                  <w:r>
                    <w:rPr>
                      <w:rFonts w:hint="eastAsia"/>
                    </w:rPr>
                    <w:t>第一作者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8F49D3" w:rsidP="00DE2FD1">
                  <w:pPr>
                    <w:jc w:val="left"/>
                  </w:pPr>
                  <w:r>
                    <w:rPr>
                      <w:rFonts w:hint="eastAsia"/>
                    </w:rPr>
                    <w:t>徐晓刚</w:t>
                  </w:r>
                </w:p>
              </w:tc>
              <w:tc>
                <w:tcPr>
                  <w:tcW w:w="2977" w:type="dxa"/>
                </w:tcPr>
                <w:p w:rsidR="00DE2FD1" w:rsidRDefault="008F49D3" w:rsidP="00DE2FD1">
                  <w:pPr>
                    <w:jc w:val="left"/>
                  </w:pPr>
                  <w:r w:rsidRPr="008F49D3">
                    <w:t>No-reference stereoscopic image quality assessment based on saliency-guided binocular feature consolidation. Electronics Letters, 2017, 53(22): 1468-1470</w:t>
                  </w:r>
                </w:p>
              </w:tc>
              <w:tc>
                <w:tcPr>
                  <w:tcW w:w="2268" w:type="dxa"/>
                </w:tcPr>
                <w:p w:rsidR="00DE2FD1" w:rsidRDefault="008F49D3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017</w:t>
                  </w:r>
                </w:p>
                <w:p w:rsidR="008F49D3" w:rsidRDefault="008F49D3" w:rsidP="00DE2FD1">
                  <w:pPr>
                    <w:jc w:val="left"/>
                  </w:pPr>
                </w:p>
                <w:p w:rsidR="008F49D3" w:rsidRDefault="008F49D3" w:rsidP="00DE2FD1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SCI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TOP</w:t>
                  </w:r>
                  <w:r>
                    <w:rPr>
                      <w:rFonts w:hint="eastAsia"/>
                    </w:rPr>
                    <w:t>期刊</w:t>
                  </w:r>
                </w:p>
              </w:tc>
              <w:tc>
                <w:tcPr>
                  <w:tcW w:w="1869" w:type="dxa"/>
                </w:tcPr>
                <w:p w:rsidR="00DE2FD1" w:rsidRDefault="008F49D3" w:rsidP="00DE2FD1">
                  <w:pPr>
                    <w:jc w:val="left"/>
                  </w:pPr>
                  <w:r>
                    <w:rPr>
                      <w:rFonts w:hint="eastAsia"/>
                    </w:rPr>
                    <w:t>第一作者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4438A4" w:rsidP="00DE2FD1">
                  <w:pPr>
                    <w:jc w:val="left"/>
                  </w:pPr>
                  <w:proofErr w:type="gramStart"/>
                  <w:r>
                    <w:rPr>
                      <w:rFonts w:hint="eastAsia"/>
                    </w:rPr>
                    <w:t>顾子津</w:t>
                  </w:r>
                  <w:proofErr w:type="gramEnd"/>
                </w:p>
              </w:tc>
              <w:tc>
                <w:tcPr>
                  <w:tcW w:w="2977" w:type="dxa"/>
                </w:tcPr>
                <w:p w:rsidR="00DE2FD1" w:rsidRDefault="004438A4" w:rsidP="00DE2FD1">
                  <w:pPr>
                    <w:jc w:val="left"/>
                  </w:pPr>
                  <w:r w:rsidRPr="004438A4">
                    <w:t>Multiple Just-Noticeable-Difference Based No-Reference Stereoscopic Image Quality Assessment. Applied Optics, 2019, 58(2): 340-352</w:t>
                  </w:r>
                </w:p>
              </w:tc>
              <w:tc>
                <w:tcPr>
                  <w:tcW w:w="2268" w:type="dxa"/>
                </w:tcPr>
                <w:p w:rsidR="00DE2FD1" w:rsidRDefault="004438A4" w:rsidP="00DE2FD1">
                  <w:pPr>
                    <w:jc w:val="left"/>
                  </w:pPr>
                  <w:r>
                    <w:t>2019</w:t>
                  </w:r>
                </w:p>
                <w:p w:rsidR="004438A4" w:rsidRDefault="004438A4" w:rsidP="00DE2FD1">
                  <w:pPr>
                    <w:jc w:val="left"/>
                  </w:pPr>
                </w:p>
                <w:p w:rsidR="004438A4" w:rsidRPr="004438A4" w:rsidRDefault="004438A4" w:rsidP="00DE2FD1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SCI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TOP</w:t>
                  </w:r>
                  <w:r>
                    <w:rPr>
                      <w:rFonts w:hint="eastAsia"/>
                    </w:rPr>
                    <w:t>期刊</w:t>
                  </w:r>
                </w:p>
              </w:tc>
              <w:tc>
                <w:tcPr>
                  <w:tcW w:w="1869" w:type="dxa"/>
                </w:tcPr>
                <w:p w:rsidR="00DE2FD1" w:rsidRDefault="004438A4" w:rsidP="00DE2FD1">
                  <w:pPr>
                    <w:jc w:val="left"/>
                  </w:pPr>
                  <w:r>
                    <w:rPr>
                      <w:rFonts w:hint="eastAsia"/>
                    </w:rPr>
                    <w:t>第一作者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C124DE" w:rsidP="00DE2FD1">
                  <w:pPr>
                    <w:jc w:val="left"/>
                  </w:pPr>
                  <w:r>
                    <w:rPr>
                      <w:rFonts w:hint="eastAsia"/>
                    </w:rPr>
                    <w:t>宋鹏飞</w:t>
                  </w:r>
                </w:p>
              </w:tc>
              <w:tc>
                <w:tcPr>
                  <w:tcW w:w="2977" w:type="dxa"/>
                </w:tcPr>
                <w:p w:rsidR="00DE2FD1" w:rsidRDefault="00C124DE" w:rsidP="00DE2FD1">
                  <w:pPr>
                    <w:jc w:val="left"/>
                  </w:pPr>
                  <w:r w:rsidRPr="00C124DE">
                    <w:rPr>
                      <w:rFonts w:hint="eastAsia"/>
                    </w:rPr>
                    <w:t>一种基于视差图立体结构信息提取的立体图像质量评价方法</w:t>
                  </w:r>
                </w:p>
              </w:tc>
              <w:tc>
                <w:tcPr>
                  <w:tcW w:w="2268" w:type="dxa"/>
                </w:tcPr>
                <w:p w:rsidR="00DE2FD1" w:rsidRDefault="00C124DE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</w:p>
                <w:p w:rsidR="00C124DE" w:rsidRDefault="00C124DE" w:rsidP="00DE2FD1">
                  <w:pPr>
                    <w:jc w:val="left"/>
                  </w:pPr>
                  <w:r>
                    <w:rPr>
                      <w:rFonts w:hint="eastAsia"/>
                    </w:rPr>
                    <w:t>申请</w:t>
                  </w:r>
                </w:p>
              </w:tc>
              <w:tc>
                <w:tcPr>
                  <w:tcW w:w="1869" w:type="dxa"/>
                </w:tcPr>
                <w:p w:rsidR="00DE2FD1" w:rsidRDefault="00C124DE" w:rsidP="00DE2FD1">
                  <w:pPr>
                    <w:jc w:val="left"/>
                  </w:pPr>
                  <w:r>
                    <w:rPr>
                      <w:rFonts w:hint="eastAsia"/>
                    </w:rPr>
                    <w:t>第二发明人</w:t>
                  </w:r>
                </w:p>
              </w:tc>
            </w:tr>
            <w:tr w:rsidR="00C124DE" w:rsidTr="00DE2FD1">
              <w:tc>
                <w:tcPr>
                  <w:tcW w:w="1583" w:type="dxa"/>
                </w:tcPr>
                <w:p w:rsidR="00C124DE" w:rsidRDefault="00C124DE" w:rsidP="00C124DE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刘毅、冯彪、罗述杰</w:t>
                  </w:r>
                </w:p>
              </w:tc>
              <w:tc>
                <w:tcPr>
                  <w:tcW w:w="2977" w:type="dxa"/>
                </w:tcPr>
                <w:p w:rsidR="00C124DE" w:rsidRPr="00C124DE" w:rsidRDefault="00C124DE" w:rsidP="00C124DE">
                  <w:pPr>
                    <w:jc w:val="left"/>
                    <w:rPr>
                      <w:rFonts w:hint="eastAsia"/>
                    </w:rPr>
                  </w:pPr>
                  <w:r w:rsidRPr="00C124DE">
                    <w:rPr>
                      <w:rFonts w:hint="eastAsia"/>
                    </w:rPr>
                    <w:t>基于</w:t>
                  </w:r>
                  <w:proofErr w:type="spellStart"/>
                  <w:r w:rsidRPr="00C124DE">
                    <w:rPr>
                      <w:rFonts w:hint="eastAsia"/>
                    </w:rPr>
                    <w:t>Adaboost</w:t>
                  </w:r>
                  <w:proofErr w:type="spellEnd"/>
                  <w:r w:rsidRPr="00C124DE">
                    <w:rPr>
                      <w:rFonts w:hint="eastAsia"/>
                    </w:rPr>
                    <w:t>机器学习的胶囊胃镜图像中出血点智能识别方法</w:t>
                  </w:r>
                </w:p>
              </w:tc>
              <w:tc>
                <w:tcPr>
                  <w:tcW w:w="2268" w:type="dxa"/>
                </w:tcPr>
                <w:p w:rsidR="00C124DE" w:rsidRDefault="00C124DE" w:rsidP="00C124DE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</w:p>
                <w:p w:rsidR="00C124DE" w:rsidRDefault="00C124DE" w:rsidP="00C124DE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申请</w:t>
                  </w:r>
                </w:p>
              </w:tc>
              <w:tc>
                <w:tcPr>
                  <w:tcW w:w="1869" w:type="dxa"/>
                </w:tcPr>
                <w:p w:rsidR="00C124DE" w:rsidRDefault="00C124DE" w:rsidP="00C124DE">
                  <w:pPr>
                    <w:jc w:val="left"/>
                  </w:pPr>
                  <w:r>
                    <w:rPr>
                      <w:rFonts w:hint="eastAsia"/>
                    </w:rPr>
                    <w:t>第二</w:t>
                  </w:r>
                  <w:r>
                    <w:rPr>
                      <w:rFonts w:hint="eastAsia"/>
                    </w:rPr>
                    <w:t>、四、五</w:t>
                  </w:r>
                  <w:r>
                    <w:rPr>
                      <w:rFonts w:hint="eastAsia"/>
                    </w:rPr>
                    <w:t>发明人</w:t>
                  </w:r>
                </w:p>
              </w:tc>
            </w:tr>
            <w:tr w:rsidR="00C124DE" w:rsidTr="00DE2FD1">
              <w:tc>
                <w:tcPr>
                  <w:tcW w:w="1583" w:type="dxa"/>
                </w:tcPr>
                <w:p w:rsidR="00C124DE" w:rsidRDefault="00C124DE" w:rsidP="00C124DE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陈栋才</w:t>
                  </w:r>
                </w:p>
              </w:tc>
              <w:tc>
                <w:tcPr>
                  <w:tcW w:w="2977" w:type="dxa"/>
                </w:tcPr>
                <w:p w:rsidR="00C124DE" w:rsidRPr="00C124DE" w:rsidRDefault="00C124DE" w:rsidP="00C124DE">
                  <w:pPr>
                    <w:jc w:val="left"/>
                    <w:rPr>
                      <w:rFonts w:hint="eastAsia"/>
                    </w:rPr>
                  </w:pPr>
                  <w:r w:rsidRPr="00C124DE">
                    <w:rPr>
                      <w:rFonts w:hint="eastAsia"/>
                    </w:rPr>
                    <w:t>一种基于视觉显著性和深度图的</w:t>
                  </w:r>
                  <w:r w:rsidRPr="00C124DE">
                    <w:rPr>
                      <w:rFonts w:hint="eastAsia"/>
                    </w:rPr>
                    <w:t>3D</w:t>
                  </w:r>
                  <w:r w:rsidRPr="00C124DE">
                    <w:rPr>
                      <w:rFonts w:hint="eastAsia"/>
                    </w:rPr>
                    <w:t>图像质量评价方法</w:t>
                  </w:r>
                </w:p>
              </w:tc>
              <w:tc>
                <w:tcPr>
                  <w:tcW w:w="2268" w:type="dxa"/>
                </w:tcPr>
                <w:p w:rsidR="00C124DE" w:rsidRDefault="00C124DE" w:rsidP="00C124DE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</w:p>
                <w:p w:rsidR="00C124DE" w:rsidRDefault="00C124DE" w:rsidP="00C124DE">
                  <w:pPr>
                    <w:jc w:val="left"/>
                  </w:pPr>
                  <w:r>
                    <w:rPr>
                      <w:rFonts w:hint="eastAsia"/>
                    </w:rPr>
                    <w:t>申请</w:t>
                  </w:r>
                </w:p>
              </w:tc>
              <w:tc>
                <w:tcPr>
                  <w:tcW w:w="1869" w:type="dxa"/>
                </w:tcPr>
                <w:p w:rsidR="00C124DE" w:rsidRDefault="00C124DE" w:rsidP="00C124DE">
                  <w:pPr>
                    <w:jc w:val="left"/>
                  </w:pPr>
                  <w:r>
                    <w:rPr>
                      <w:rFonts w:hint="eastAsia"/>
                    </w:rPr>
                    <w:t>第二发明人</w:t>
                  </w:r>
                </w:p>
              </w:tc>
            </w:tr>
            <w:tr w:rsidR="00C124DE" w:rsidTr="00DE2FD1">
              <w:tc>
                <w:tcPr>
                  <w:tcW w:w="1583" w:type="dxa"/>
                </w:tcPr>
                <w:p w:rsidR="00C124DE" w:rsidRDefault="00C124DE" w:rsidP="00C124DE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戴悦</w:t>
                  </w:r>
                </w:p>
              </w:tc>
              <w:tc>
                <w:tcPr>
                  <w:tcW w:w="2977" w:type="dxa"/>
                </w:tcPr>
                <w:p w:rsidR="00C124DE" w:rsidRPr="00C124DE" w:rsidRDefault="00C124DE" w:rsidP="00C124DE">
                  <w:pPr>
                    <w:jc w:val="left"/>
                    <w:rPr>
                      <w:rFonts w:hint="eastAsia"/>
                    </w:rPr>
                  </w:pPr>
                  <w:r w:rsidRPr="00C124DE">
                    <w:rPr>
                      <w:rFonts w:hint="eastAsia"/>
                    </w:rPr>
                    <w:t>一种基于卷积神经网络的无参考立体图像质量评价方法</w:t>
                  </w:r>
                </w:p>
              </w:tc>
              <w:tc>
                <w:tcPr>
                  <w:tcW w:w="2268" w:type="dxa"/>
                </w:tcPr>
                <w:p w:rsidR="00C124DE" w:rsidRDefault="00C124DE" w:rsidP="00C124DE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</w:p>
                <w:p w:rsidR="00C124DE" w:rsidRDefault="00C124DE" w:rsidP="00C124DE">
                  <w:pPr>
                    <w:jc w:val="left"/>
                  </w:pPr>
                  <w:r>
                    <w:rPr>
                      <w:rFonts w:hint="eastAsia"/>
                    </w:rPr>
                    <w:t>申请</w:t>
                  </w:r>
                </w:p>
              </w:tc>
              <w:tc>
                <w:tcPr>
                  <w:tcW w:w="1869" w:type="dxa"/>
                </w:tcPr>
                <w:p w:rsidR="00C124DE" w:rsidRDefault="00C124DE" w:rsidP="00C124DE">
                  <w:pPr>
                    <w:jc w:val="left"/>
                  </w:pPr>
                  <w:r>
                    <w:rPr>
                      <w:rFonts w:hint="eastAsia"/>
                    </w:rPr>
                    <w:t>第二发明人</w:t>
                  </w:r>
                </w:p>
              </w:tc>
            </w:tr>
            <w:tr w:rsidR="00C124DE" w:rsidTr="00DE2FD1">
              <w:tc>
                <w:tcPr>
                  <w:tcW w:w="1583" w:type="dxa"/>
                </w:tcPr>
                <w:p w:rsidR="00C124DE" w:rsidRDefault="00C124DE" w:rsidP="00C124DE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戴悦</w:t>
                  </w:r>
                </w:p>
              </w:tc>
              <w:tc>
                <w:tcPr>
                  <w:tcW w:w="2977" w:type="dxa"/>
                </w:tcPr>
                <w:p w:rsidR="00C124DE" w:rsidRPr="00C124DE" w:rsidRDefault="00C124DE" w:rsidP="00C124DE">
                  <w:pPr>
                    <w:jc w:val="left"/>
                    <w:rPr>
                      <w:rFonts w:hint="eastAsia"/>
                    </w:rPr>
                  </w:pPr>
                  <w:r w:rsidRPr="00C124DE">
                    <w:rPr>
                      <w:rFonts w:hint="eastAsia"/>
                    </w:rPr>
                    <w:t>一种基于卷积神经网络的无参</w:t>
                  </w:r>
                  <w:r w:rsidRPr="00C124DE">
                    <w:rPr>
                      <w:rFonts w:hint="eastAsia"/>
                    </w:rPr>
                    <w:lastRenderedPageBreak/>
                    <w:t>考立体图像质量评价方法</w:t>
                  </w:r>
                </w:p>
              </w:tc>
              <w:tc>
                <w:tcPr>
                  <w:tcW w:w="2268" w:type="dxa"/>
                </w:tcPr>
                <w:p w:rsidR="00C124DE" w:rsidRDefault="00C124DE" w:rsidP="00C124DE">
                  <w:pPr>
                    <w:jc w:val="left"/>
                  </w:pPr>
                  <w:r>
                    <w:rPr>
                      <w:rFonts w:hint="eastAsia"/>
                    </w:rPr>
                    <w:lastRenderedPageBreak/>
                    <w:t>2</w:t>
                  </w:r>
                  <w:r>
                    <w:t>018</w:t>
                  </w:r>
                </w:p>
                <w:p w:rsidR="00C124DE" w:rsidRDefault="00C124DE" w:rsidP="00C124DE">
                  <w:pPr>
                    <w:jc w:val="left"/>
                  </w:pPr>
                  <w:r>
                    <w:rPr>
                      <w:rFonts w:hint="eastAsia"/>
                    </w:rPr>
                    <w:lastRenderedPageBreak/>
                    <w:t>申请</w:t>
                  </w:r>
                </w:p>
              </w:tc>
              <w:tc>
                <w:tcPr>
                  <w:tcW w:w="1869" w:type="dxa"/>
                </w:tcPr>
                <w:p w:rsidR="00C124DE" w:rsidRDefault="00C124DE" w:rsidP="00C124DE">
                  <w:pPr>
                    <w:jc w:val="left"/>
                  </w:pPr>
                  <w:r>
                    <w:rPr>
                      <w:rFonts w:hint="eastAsia"/>
                    </w:rPr>
                    <w:lastRenderedPageBreak/>
                    <w:t>第</w:t>
                  </w:r>
                  <w:r>
                    <w:rPr>
                      <w:rFonts w:hint="eastAsia"/>
                    </w:rPr>
                    <w:t>三</w:t>
                  </w:r>
                  <w:r>
                    <w:rPr>
                      <w:rFonts w:hint="eastAsia"/>
                    </w:rPr>
                    <w:t>发明人</w:t>
                  </w:r>
                </w:p>
              </w:tc>
            </w:tr>
            <w:tr w:rsidR="00441755" w:rsidTr="00DE2FD1">
              <w:tc>
                <w:tcPr>
                  <w:tcW w:w="1583" w:type="dxa"/>
                </w:tcPr>
                <w:p w:rsidR="00441755" w:rsidRDefault="00441755" w:rsidP="00441755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周一博</w:t>
                  </w:r>
                </w:p>
              </w:tc>
              <w:tc>
                <w:tcPr>
                  <w:tcW w:w="2977" w:type="dxa"/>
                </w:tcPr>
                <w:p w:rsidR="00441755" w:rsidRPr="00C124DE" w:rsidRDefault="00441755" w:rsidP="00441755">
                  <w:pPr>
                    <w:jc w:val="left"/>
                    <w:rPr>
                      <w:rFonts w:hint="eastAsia"/>
                    </w:rPr>
                  </w:pPr>
                  <w:r w:rsidRPr="00441755">
                    <w:rPr>
                      <w:rFonts w:hint="eastAsia"/>
                    </w:rPr>
                    <w:t>一种基于视觉显著图像特征增强的立体图像质量评价方法</w:t>
                  </w:r>
                </w:p>
              </w:tc>
              <w:tc>
                <w:tcPr>
                  <w:tcW w:w="2268" w:type="dxa"/>
                </w:tcPr>
                <w:p w:rsidR="00441755" w:rsidRDefault="00441755" w:rsidP="00441755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</w:p>
                <w:p w:rsidR="00441755" w:rsidRDefault="00441755" w:rsidP="00441755">
                  <w:pPr>
                    <w:jc w:val="left"/>
                  </w:pPr>
                  <w:r>
                    <w:rPr>
                      <w:rFonts w:hint="eastAsia"/>
                    </w:rPr>
                    <w:t>申请</w:t>
                  </w:r>
                </w:p>
              </w:tc>
              <w:tc>
                <w:tcPr>
                  <w:tcW w:w="1869" w:type="dxa"/>
                </w:tcPr>
                <w:p w:rsidR="00441755" w:rsidRDefault="00441755" w:rsidP="00441755">
                  <w:pPr>
                    <w:jc w:val="left"/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四</w:t>
                  </w:r>
                  <w:r>
                    <w:rPr>
                      <w:rFonts w:hint="eastAsia"/>
                    </w:rPr>
                    <w:t>发明人</w:t>
                  </w: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BC3759" w:rsidP="00FD646C"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年，指导</w:t>
            </w:r>
            <w:proofErr w:type="gramStart"/>
            <w:r>
              <w:rPr>
                <w:rFonts w:hint="eastAsia"/>
              </w:rPr>
              <w:t>丁越雷</w:t>
            </w:r>
            <w:proofErr w:type="gramEnd"/>
            <w:r>
              <w:rPr>
                <w:rFonts w:hint="eastAsia"/>
              </w:rPr>
              <w:t>等获得第二届中国研究生创“芯”大赛一等奖</w:t>
            </w:r>
          </w:p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对指导学生的要求：</w:t>
            </w:r>
          </w:p>
          <w:p w:rsidR="00E40358" w:rsidRPr="009A3F99" w:rsidRDefault="00E40358" w:rsidP="00FD646C">
            <w:pPr>
              <w:rPr>
                <w:rFonts w:hint="eastAsia"/>
              </w:rPr>
            </w:pPr>
            <w:r>
              <w:rPr>
                <w:rFonts w:hint="eastAsia"/>
              </w:rPr>
              <w:t>自律、自我驱动能力强，英语读写能力强。</w:t>
            </w:r>
            <w:bookmarkStart w:id="0" w:name="_GoBack"/>
            <w:bookmarkEnd w:id="0"/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19C6" w:rsidRDefault="00B319C6" w:rsidP="00850AD4">
      <w:r>
        <w:separator/>
      </w:r>
    </w:p>
  </w:endnote>
  <w:endnote w:type="continuationSeparator" w:id="0">
    <w:p w:rsidR="00B319C6" w:rsidRDefault="00B319C6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19C6" w:rsidRDefault="00B319C6" w:rsidP="00850AD4">
      <w:r>
        <w:separator/>
      </w:r>
    </w:p>
  </w:footnote>
  <w:footnote w:type="continuationSeparator" w:id="0">
    <w:p w:rsidR="00B319C6" w:rsidRDefault="00B319C6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D7B"/>
    <w:rsid w:val="00033B44"/>
    <w:rsid w:val="00141D7B"/>
    <w:rsid w:val="002F11BD"/>
    <w:rsid w:val="002F5854"/>
    <w:rsid w:val="00441755"/>
    <w:rsid w:val="004438A4"/>
    <w:rsid w:val="004E09D0"/>
    <w:rsid w:val="005F1E74"/>
    <w:rsid w:val="005F5D7C"/>
    <w:rsid w:val="00681C24"/>
    <w:rsid w:val="0068642E"/>
    <w:rsid w:val="006E27E0"/>
    <w:rsid w:val="007F686B"/>
    <w:rsid w:val="00850AD4"/>
    <w:rsid w:val="008F49D3"/>
    <w:rsid w:val="00991735"/>
    <w:rsid w:val="00B319C6"/>
    <w:rsid w:val="00B81E48"/>
    <w:rsid w:val="00BC3759"/>
    <w:rsid w:val="00C124DE"/>
    <w:rsid w:val="00C14875"/>
    <w:rsid w:val="00CF0953"/>
    <w:rsid w:val="00D71B0C"/>
    <w:rsid w:val="00DA291A"/>
    <w:rsid w:val="00DE2FD1"/>
    <w:rsid w:val="00DE4995"/>
    <w:rsid w:val="00E40358"/>
    <w:rsid w:val="00F049D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0FA5E7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20</cp:revision>
  <dcterms:created xsi:type="dcterms:W3CDTF">2019-01-03T08:12:00Z</dcterms:created>
  <dcterms:modified xsi:type="dcterms:W3CDTF">2019-09-09T07:57:00Z</dcterms:modified>
</cp:coreProperties>
</file>