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338" w:rsidRDefault="001146EA" w:rsidP="004A7C55">
      <w:pPr>
        <w:jc w:val="right"/>
        <w:rPr>
          <w:rFonts w:ascii="黑体" w:hAnsi="黑体" w:cs="Meiryo UI"/>
        </w:rPr>
      </w:pPr>
      <w:r w:rsidRPr="000A30DB">
        <w:rPr>
          <w:rFonts w:ascii="黑体" w:eastAsia="黑体" w:hAnsi="黑体" w:cs="Meiryo UI"/>
          <w:noProof/>
          <w:lang w:eastAsia="zh-CN"/>
        </w:rPr>
        <w:drawing>
          <wp:anchor distT="0" distB="0" distL="114300" distR="114300" simplePos="0" relativeHeight="251711488" behindDoc="0" locked="0" layoutInCell="1" allowOverlap="1" wp14:anchorId="6BF77277" wp14:editId="0EEF2B81">
            <wp:simplePos x="0" y="0"/>
            <wp:positionH relativeFrom="column">
              <wp:posOffset>2590800</wp:posOffset>
            </wp:positionH>
            <wp:positionV relativeFrom="paragraph">
              <wp:posOffset>-409575</wp:posOffset>
            </wp:positionV>
            <wp:extent cx="4311650" cy="1561465"/>
            <wp:effectExtent l="0" t="0" r="0" b="635"/>
            <wp:wrapNone/>
            <wp:docPr id="1" name="図 1" descr="D:\Users\01015069\AppData\Local\Microsoft\Windows\Temporary Internet Files\Content.Word\1_Brand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01015069\AppData\Local\Microsoft\Windows\Temporary Internet Files\Content.Word\1_Brandlogo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C55" w:rsidRPr="000A30DB">
        <w:rPr>
          <w:rFonts w:ascii="黑体" w:eastAsia="黑体" w:hAnsi="黑体" w:cs="Meiryo UI" w:hint="eastAsia"/>
        </w:rPr>
        <w:t xml:space="preserve">　</w:t>
      </w:r>
      <w:r w:rsidR="004A7C55" w:rsidRPr="000A30DB">
        <w:rPr>
          <w:rFonts w:ascii="黑体" w:eastAsia="黑体" w:hAnsi="黑体" w:cs="Meiryo UI"/>
        </w:rPr>
        <w:t xml:space="preserve">　　　</w:t>
      </w:r>
    </w:p>
    <w:p w:rsidR="001146EA" w:rsidRDefault="001146EA" w:rsidP="004A7C55">
      <w:pPr>
        <w:jc w:val="right"/>
        <w:rPr>
          <w:rFonts w:ascii="黑体" w:hAnsi="黑体" w:cs="Meiryo UI"/>
        </w:rPr>
      </w:pPr>
    </w:p>
    <w:p w:rsidR="001146EA" w:rsidRDefault="001146EA" w:rsidP="004A7C55">
      <w:pPr>
        <w:jc w:val="right"/>
        <w:rPr>
          <w:rFonts w:ascii="黑体" w:hAnsi="黑体" w:cs="Meiryo UI"/>
        </w:rPr>
      </w:pPr>
    </w:p>
    <w:p w:rsidR="001146EA" w:rsidRDefault="001146EA" w:rsidP="004A7C55">
      <w:pPr>
        <w:jc w:val="right"/>
        <w:rPr>
          <w:rFonts w:ascii="黑体" w:hAnsi="黑体" w:cs="Meiryo UI"/>
        </w:rPr>
      </w:pPr>
    </w:p>
    <w:p w:rsidR="001146EA" w:rsidRDefault="001146EA" w:rsidP="004A7C55">
      <w:pPr>
        <w:jc w:val="right"/>
        <w:rPr>
          <w:rFonts w:ascii="黑体" w:hAnsi="黑体" w:cs="Meiryo UI"/>
        </w:rPr>
      </w:pPr>
      <w:r w:rsidRPr="000A30DB">
        <w:rPr>
          <w:rFonts w:ascii="黑体" w:eastAsia="黑体" w:hAnsi="黑体" w:cs="Meiryo UI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864B97A" wp14:editId="1B2C26FC">
                <wp:simplePos x="0" y="0"/>
                <wp:positionH relativeFrom="column">
                  <wp:posOffset>-95250</wp:posOffset>
                </wp:positionH>
                <wp:positionV relativeFrom="paragraph">
                  <wp:posOffset>123825</wp:posOffset>
                </wp:positionV>
                <wp:extent cx="3781425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0DB" w:rsidRPr="000A30DB" w:rsidRDefault="000A30DB" w:rsidP="000A30DB">
                            <w:pPr>
                              <w:rPr>
                                <w:rFonts w:ascii="黑体" w:eastAsia="黑体" w:hAnsi="黑体"/>
                                <w:lang w:eastAsia="zh-CN"/>
                              </w:rPr>
                            </w:pPr>
                            <w:r w:rsidRPr="000A30DB">
                              <w:rPr>
                                <w:rFonts w:ascii="黑体" w:eastAsia="黑体" w:hAnsi="黑体" w:hint="eastAsia"/>
                                <w:lang w:eastAsia="zh-CN"/>
                              </w:rPr>
                              <w:t>全球最大招聘信息搜索引擎</w:t>
                            </w:r>
                          </w:p>
                          <w:p w:rsidR="001146EA" w:rsidRPr="000A30DB" w:rsidRDefault="000A30DB" w:rsidP="000A30DB">
                            <w:pPr>
                              <w:rPr>
                                <w:rFonts w:ascii="黑体" w:eastAsia="黑体" w:hAnsi="黑体"/>
                                <w:lang w:eastAsia="zh-CN"/>
                              </w:rPr>
                            </w:pPr>
                            <w:r w:rsidRPr="000A30DB">
                              <w:rPr>
                                <w:rFonts w:ascii="黑体" w:eastAsia="黑体" w:hAnsi="黑体" w:hint="eastAsia"/>
                                <w:lang w:eastAsia="zh-CN"/>
                              </w:rPr>
                              <w:t>聚集世界各国的顶尖工程师</w:t>
                            </w:r>
                          </w:p>
                          <w:p w:rsidR="000A30DB" w:rsidRPr="000A30DB" w:rsidRDefault="000A30DB" w:rsidP="000A30DB">
                            <w:pPr>
                              <w:rPr>
                                <w:rFonts w:ascii="黑体" w:eastAsia="黑体" w:hAnsi="黑体"/>
                                <w:lang w:eastAsia="zh-CN"/>
                              </w:rPr>
                            </w:pPr>
                            <w:r w:rsidRPr="000A30DB">
                              <w:rPr>
                                <w:rFonts w:ascii="黑体" w:eastAsia="黑体" w:hAnsi="黑体" w:hint="eastAsia"/>
                                <w:lang w:eastAsia="zh-CN"/>
                              </w:rPr>
                              <w:t>年收3</w:t>
                            </w:r>
                            <w:r w:rsidRPr="000A30DB">
                              <w:rPr>
                                <w:rFonts w:ascii="黑体" w:eastAsia="黑体" w:hAnsi="黑体"/>
                                <w:lang w:eastAsia="zh-CN"/>
                              </w:rPr>
                              <w:t>8</w:t>
                            </w:r>
                            <w:r w:rsidRPr="000A30DB">
                              <w:rPr>
                                <w:rFonts w:ascii="黑体" w:eastAsia="黑体" w:hAnsi="黑体" w:hint="eastAsia"/>
                                <w:lang w:eastAsia="zh-CN"/>
                              </w:rPr>
                              <w:t>万～5</w:t>
                            </w:r>
                            <w:r w:rsidRPr="000A30DB">
                              <w:rPr>
                                <w:rFonts w:ascii="黑体" w:eastAsia="黑体" w:hAnsi="黑体"/>
                                <w:lang w:eastAsia="zh-CN"/>
                              </w:rPr>
                              <w:t>8</w:t>
                            </w:r>
                            <w:r w:rsidRPr="000A30DB">
                              <w:rPr>
                                <w:rFonts w:ascii="黑体" w:eastAsia="黑体" w:hAnsi="黑体" w:hint="eastAsia"/>
                                <w:lang w:eastAsia="zh-CN"/>
                              </w:rPr>
                              <w:t xml:space="preserve">万RMB </w:t>
                            </w:r>
                          </w:p>
                          <w:p w:rsidR="000A30DB" w:rsidRPr="000A30DB" w:rsidRDefault="000A30DB" w:rsidP="000A30DB">
                            <w:pPr>
                              <w:rPr>
                                <w:rFonts w:ascii="黑体" w:eastAsia="黑体" w:hAnsi="黑体"/>
                                <w:lang w:eastAsia="zh-CN"/>
                              </w:rPr>
                            </w:pPr>
                            <w:r w:rsidRPr="000A30DB">
                              <w:rPr>
                                <w:rFonts w:ascii="黑体" w:eastAsia="黑体" w:hAnsi="黑体" w:hint="eastAsia"/>
                                <w:lang w:eastAsia="zh-CN"/>
                              </w:rPr>
                              <w:t>东京三大人气商区办公大楼、超赞office、全英语工作环境...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58CF7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7.5pt;margin-top:9.75pt;width:297.7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" filled="f" stroked="f">
                <v:textbox style="mso-fit-shape-to-text:t">
                  <w:txbxContent>
                    <w:p w:rsidR="000A30DB" w:rsidRPr="000A30DB" w:rsidRDefault="000A30DB" w:rsidP="000A30DB">
                      <w:pPr>
                        <w:rPr>
                          <w:rFonts w:ascii="黑体" w:eastAsia="黑体" w:hAnsi="黑体"/>
                          <w:lang w:eastAsia="zh-CN"/>
                        </w:rPr>
                      </w:pPr>
                      <w:r w:rsidRPr="000A30DB">
                        <w:rPr>
                          <w:rFonts w:ascii="黑体" w:eastAsia="黑体" w:hAnsi="黑体" w:hint="eastAsia"/>
                          <w:lang w:eastAsia="zh-CN"/>
                        </w:rPr>
                        <w:t>全球最大招聘信息搜索引擎</w:t>
                      </w:r>
                    </w:p>
                    <w:p w:rsidR="001146EA" w:rsidRPr="000A30DB" w:rsidRDefault="000A30DB" w:rsidP="000A30DB">
                      <w:pPr>
                        <w:rPr>
                          <w:rFonts w:ascii="黑体" w:eastAsia="黑体" w:hAnsi="黑体" w:hint="eastAsia"/>
                          <w:lang w:eastAsia="zh-CN"/>
                        </w:rPr>
                      </w:pPr>
                      <w:r w:rsidRPr="000A30DB">
                        <w:rPr>
                          <w:rFonts w:ascii="黑体" w:eastAsia="黑体" w:hAnsi="黑体" w:hint="eastAsia"/>
                          <w:lang w:eastAsia="zh-CN"/>
                        </w:rPr>
                        <w:t>聚集世界各国的顶尖工程师</w:t>
                      </w:r>
                    </w:p>
                    <w:p w:rsidR="000A30DB" w:rsidRPr="000A30DB" w:rsidRDefault="000A30DB" w:rsidP="000A30DB">
                      <w:pPr>
                        <w:rPr>
                          <w:rFonts w:ascii="黑体" w:eastAsia="黑体" w:hAnsi="黑体"/>
                          <w:lang w:eastAsia="zh-CN"/>
                        </w:rPr>
                      </w:pPr>
                      <w:r w:rsidRPr="000A30DB">
                        <w:rPr>
                          <w:rFonts w:ascii="黑体" w:eastAsia="黑体" w:hAnsi="黑体" w:hint="eastAsia"/>
                          <w:lang w:eastAsia="zh-CN"/>
                        </w:rPr>
                        <w:t>年收3</w:t>
                      </w:r>
                      <w:r w:rsidRPr="000A30DB">
                        <w:rPr>
                          <w:rFonts w:ascii="黑体" w:eastAsia="黑体" w:hAnsi="黑体"/>
                          <w:lang w:eastAsia="zh-CN"/>
                        </w:rPr>
                        <w:t>8</w:t>
                      </w:r>
                      <w:r w:rsidRPr="000A30DB">
                        <w:rPr>
                          <w:rFonts w:ascii="黑体" w:eastAsia="黑体" w:hAnsi="黑体" w:hint="eastAsia"/>
                          <w:lang w:eastAsia="zh-CN"/>
                        </w:rPr>
                        <w:t>万～5</w:t>
                      </w:r>
                      <w:r w:rsidRPr="000A30DB">
                        <w:rPr>
                          <w:rFonts w:ascii="黑体" w:eastAsia="黑体" w:hAnsi="黑体"/>
                          <w:lang w:eastAsia="zh-CN"/>
                        </w:rPr>
                        <w:t>8</w:t>
                      </w:r>
                      <w:r w:rsidRPr="000A30DB">
                        <w:rPr>
                          <w:rFonts w:ascii="黑体" w:eastAsia="黑体" w:hAnsi="黑体" w:hint="eastAsia"/>
                          <w:lang w:eastAsia="zh-CN"/>
                        </w:rPr>
                        <w:t xml:space="preserve">万RMB </w:t>
                      </w:r>
                    </w:p>
                    <w:p w:rsidR="000A30DB" w:rsidRPr="000A30DB" w:rsidRDefault="000A30DB" w:rsidP="000A30DB">
                      <w:pPr>
                        <w:rPr>
                          <w:rFonts w:ascii="黑体" w:eastAsia="黑体" w:hAnsi="黑体"/>
                          <w:lang w:eastAsia="zh-CN"/>
                        </w:rPr>
                      </w:pPr>
                      <w:r w:rsidRPr="000A30DB">
                        <w:rPr>
                          <w:rFonts w:ascii="黑体" w:eastAsia="黑体" w:hAnsi="黑体" w:hint="eastAsia"/>
                          <w:lang w:eastAsia="zh-CN"/>
                        </w:rPr>
                        <w:t>东京三大人气商区办公大楼、超赞office、全英语工作环境...</w:t>
                      </w:r>
                    </w:p>
                  </w:txbxContent>
                </v:textbox>
              </v:shape>
            </w:pict>
          </mc:Fallback>
        </mc:AlternateContent>
      </w:r>
      <w:r w:rsidRPr="000A30DB">
        <w:rPr>
          <w:rFonts w:ascii="黑体" w:eastAsia="黑体" w:hAnsi="黑体" w:cs="Meiryo UI"/>
          <w:noProof/>
          <w:lang w:eastAsia="zh-CN"/>
        </w:rPr>
        <w:drawing>
          <wp:anchor distT="0" distB="0" distL="114300" distR="114300" simplePos="0" relativeHeight="251712512" behindDoc="0" locked="0" layoutInCell="1" allowOverlap="1" wp14:anchorId="07E044BA" wp14:editId="41B9495E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3019425" cy="542925"/>
            <wp:effectExtent l="0" t="0" r="9525" b="9525"/>
            <wp:wrapNone/>
            <wp:docPr id="2" name="図 2" descr="K:\04_18採用\04_EI\01_海外採用\01_中国採用\01_WIJ定例\160419\Logo関連\indeedlogo\indeed_Tokyo_logo_fix_140408_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04_18採用\04_EI\01_海外採用\01_中国採用\01_WIJ定例\160419\Logo関連\indeedlogo\indeed_Tokyo_logo_fix_140408_o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6EA" w:rsidRDefault="001146EA" w:rsidP="004A7C55">
      <w:pPr>
        <w:jc w:val="right"/>
        <w:rPr>
          <w:rFonts w:ascii="黑体" w:hAnsi="黑体" w:cs="Meiryo UI"/>
        </w:rPr>
      </w:pPr>
    </w:p>
    <w:p w:rsidR="001146EA" w:rsidRDefault="001146EA" w:rsidP="001146EA">
      <w:pPr>
        <w:jc w:val="left"/>
        <w:rPr>
          <w:rFonts w:ascii="黑体" w:hAnsi="黑体" w:cs="Meiryo UI"/>
        </w:rPr>
      </w:pPr>
    </w:p>
    <w:p w:rsidR="00431338" w:rsidRPr="000A30DB" w:rsidRDefault="00E85460" w:rsidP="001146EA">
      <w:pPr>
        <w:jc w:val="right"/>
        <w:rPr>
          <w:rFonts w:ascii="黑体" w:eastAsia="黑体" w:hAnsi="黑体" w:cs="Meiryo UI"/>
          <w:sz w:val="16"/>
        </w:rPr>
      </w:pPr>
      <w:r w:rsidRPr="000A30DB">
        <w:rPr>
          <w:rFonts w:ascii="黑体" w:eastAsia="黑体" w:hAnsi="黑体" w:cs="Meiryo UI" w:hint="eastAsia"/>
          <w:sz w:val="16"/>
        </w:rPr>
        <w:t>日本</w:t>
      </w:r>
      <w:r w:rsidRPr="000A30DB">
        <w:rPr>
          <w:rFonts w:ascii="黑体" w:eastAsia="黑体" w:hAnsi="黑体" w:cs="Meiryo UI"/>
          <w:sz w:val="16"/>
        </w:rPr>
        <w:t>最大的HR服</w:t>
      </w:r>
      <w:r w:rsidRPr="000A30DB">
        <w:rPr>
          <w:rFonts w:ascii="黑体" w:eastAsia="黑体" w:hAnsi="黑体" w:cs="宋体" w:hint="eastAsia"/>
          <w:sz w:val="16"/>
        </w:rPr>
        <w:t>务</w:t>
      </w:r>
      <w:r w:rsidRPr="000A30DB">
        <w:rPr>
          <w:rFonts w:ascii="黑体" w:eastAsia="黑体" w:hAnsi="黑体" w:cs="MS Mincho"/>
          <w:sz w:val="16"/>
        </w:rPr>
        <w:t>以及促</w:t>
      </w:r>
      <w:r w:rsidRPr="000A30DB">
        <w:rPr>
          <w:rFonts w:ascii="黑体" w:eastAsia="黑体" w:hAnsi="黑体" w:cs="宋体" w:hint="eastAsia"/>
          <w:sz w:val="16"/>
        </w:rPr>
        <w:t>销</w:t>
      </w:r>
      <w:r w:rsidRPr="000A30DB">
        <w:rPr>
          <w:rFonts w:ascii="黑体" w:eastAsia="黑体" w:hAnsi="黑体" w:cs="MS Mincho"/>
          <w:sz w:val="16"/>
        </w:rPr>
        <w:t>服</w:t>
      </w:r>
      <w:r w:rsidRPr="000A30DB">
        <w:rPr>
          <w:rFonts w:ascii="黑体" w:eastAsia="黑体" w:hAnsi="黑体" w:cs="宋体" w:hint="eastAsia"/>
          <w:sz w:val="16"/>
        </w:rPr>
        <w:t>务</w:t>
      </w:r>
      <w:r w:rsidRPr="000A30DB">
        <w:rPr>
          <w:rFonts w:ascii="黑体" w:eastAsia="黑体" w:hAnsi="黑体" w:cs="MS Mincho"/>
          <w:sz w:val="16"/>
        </w:rPr>
        <w:t>公司</w:t>
      </w:r>
      <w:r w:rsidRPr="000A30DB">
        <w:rPr>
          <w:rFonts w:ascii="黑体" w:eastAsia="黑体" w:hAnsi="黑体" w:cs="Meiryo UI"/>
          <w:sz w:val="16"/>
        </w:rPr>
        <w:t>RecruitGroup的</w:t>
      </w:r>
      <w:hyperlink r:id="rId10" w:history="1">
        <w:r w:rsidRPr="000A30DB">
          <w:rPr>
            <w:rStyle w:val="ab"/>
            <w:rFonts w:ascii="黑体" w:eastAsia="黑体" w:hAnsi="黑体" w:cs="宋体" w:hint="eastAsia"/>
            <w:sz w:val="16"/>
          </w:rPr>
          <w:t>详细</w:t>
        </w:r>
        <w:r w:rsidRPr="000A30DB">
          <w:rPr>
            <w:rStyle w:val="ab"/>
            <w:rFonts w:ascii="黑体" w:eastAsia="黑体" w:hAnsi="黑体" w:cs="MS Mincho"/>
            <w:sz w:val="16"/>
          </w:rPr>
          <w:t>信息</w:t>
        </w:r>
      </w:hyperlink>
    </w:p>
    <w:p w:rsidR="001146EA" w:rsidRPr="00F32910" w:rsidRDefault="00E85460" w:rsidP="00F32910">
      <w:pPr>
        <w:ind w:right="640"/>
        <w:jc w:val="right"/>
        <w:rPr>
          <w:rFonts w:ascii="黑体" w:hAnsi="黑体" w:cs="Meiryo UI"/>
        </w:rPr>
      </w:pPr>
      <w:r w:rsidRPr="000A30DB">
        <w:rPr>
          <w:rFonts w:ascii="黑体" w:eastAsia="黑体" w:hAnsi="黑体" w:cs="Meiryo UI" w:hint="eastAsia"/>
          <w:sz w:val="16"/>
          <w:lang w:eastAsia="zh-CN"/>
        </w:rPr>
        <w:t>世界第一</w:t>
      </w:r>
      <w:r w:rsidRPr="000A30DB">
        <w:rPr>
          <w:rFonts w:ascii="黑体" w:eastAsia="黑体" w:hAnsi="黑体" w:cs="Meiryo UI"/>
          <w:sz w:val="16"/>
          <w:lang w:eastAsia="zh-CN"/>
        </w:rPr>
        <w:t>的求</w:t>
      </w:r>
      <w:r w:rsidRPr="000A30DB">
        <w:rPr>
          <w:rFonts w:ascii="黑体" w:eastAsia="黑体" w:hAnsi="黑体" w:cs="宋体" w:hint="eastAsia"/>
          <w:sz w:val="16"/>
          <w:lang w:eastAsia="zh-CN"/>
        </w:rPr>
        <w:t>职</w:t>
      </w:r>
      <w:r w:rsidR="005B3A77" w:rsidRPr="000A30DB">
        <w:rPr>
          <w:rFonts w:ascii="黑体" w:eastAsia="黑体" w:hAnsi="黑体" w:cs="Meiryo UI" w:hint="eastAsia"/>
          <w:sz w:val="16"/>
          <w:lang w:eastAsia="zh-CN"/>
        </w:rPr>
        <w:t>招聘</w:t>
      </w:r>
      <w:r w:rsidRPr="000A30DB">
        <w:rPr>
          <w:rFonts w:ascii="黑体" w:eastAsia="黑体" w:hAnsi="黑体" w:cs="MS Mincho"/>
          <w:sz w:val="16"/>
          <w:lang w:eastAsia="zh-CN"/>
        </w:rPr>
        <w:t>搜索引擎</w:t>
      </w:r>
      <w:r w:rsidRPr="000A30DB">
        <w:rPr>
          <w:rFonts w:ascii="黑体" w:eastAsia="黑体" w:hAnsi="黑体" w:cs="Meiryo UI" w:hint="eastAsia"/>
          <w:sz w:val="16"/>
          <w:lang w:eastAsia="zh-CN"/>
        </w:rPr>
        <w:t>indeed的</w:t>
      </w:r>
      <w:hyperlink r:id="rId11" w:history="1">
        <w:r w:rsidRPr="000A30DB">
          <w:rPr>
            <w:rStyle w:val="ab"/>
            <w:rFonts w:ascii="黑体" w:eastAsia="黑体" w:hAnsi="黑体" w:cs="宋体" w:hint="eastAsia"/>
            <w:sz w:val="16"/>
            <w:lang w:eastAsia="zh-CN"/>
          </w:rPr>
          <w:t>详细</w:t>
        </w:r>
        <w:r w:rsidRPr="000A30DB">
          <w:rPr>
            <w:rStyle w:val="ab"/>
            <w:rFonts w:ascii="黑体" w:eastAsia="黑体" w:hAnsi="黑体" w:cs="MS Mincho"/>
            <w:sz w:val="16"/>
            <w:lang w:eastAsia="zh-CN"/>
          </w:rPr>
          <w:t>信息</w:t>
        </w:r>
      </w:hyperlink>
    </w:p>
    <w:p w:rsidR="000A30DB" w:rsidRPr="000A30DB" w:rsidRDefault="000A30DB" w:rsidP="001146EA">
      <w:pPr>
        <w:rPr>
          <w:rFonts w:ascii="黑体" w:hAnsi="黑体" w:cs="Meiryo UI"/>
          <w:b/>
          <w:sz w:val="52"/>
        </w:rPr>
      </w:pPr>
    </w:p>
    <w:p w:rsidR="00431338" w:rsidRPr="000A30DB" w:rsidRDefault="00C552AD" w:rsidP="004A7C55">
      <w:pPr>
        <w:jc w:val="center"/>
        <w:rPr>
          <w:rFonts w:ascii="黑体" w:hAnsi="黑体" w:cs="Meiryo UI"/>
          <w:b/>
          <w:sz w:val="52"/>
          <w:lang w:eastAsia="zh-CN"/>
        </w:rPr>
      </w:pPr>
      <w:r w:rsidRPr="000A30DB">
        <w:rPr>
          <w:rFonts w:ascii="黑体" w:eastAsia="黑体" w:hAnsi="黑体" w:cs="Meiryo UI"/>
          <w:b/>
          <w:sz w:val="52"/>
        </w:rPr>
        <w:t>i</w:t>
      </w:r>
      <w:r w:rsidR="00431338" w:rsidRPr="000A30DB">
        <w:rPr>
          <w:rFonts w:ascii="黑体" w:eastAsia="黑体" w:hAnsi="黑体" w:cs="Meiryo UI" w:hint="eastAsia"/>
          <w:b/>
          <w:sz w:val="52"/>
        </w:rPr>
        <w:t xml:space="preserve">ndeed </w:t>
      </w:r>
      <w:r w:rsidR="000A30DB">
        <w:rPr>
          <w:rFonts w:ascii="黑体" w:eastAsia="黑体" w:hAnsi="黑体" w:cs="Meiryo UI"/>
          <w:b/>
          <w:sz w:val="52"/>
        </w:rPr>
        <w:t>Tokyo 201</w:t>
      </w:r>
      <w:r w:rsidR="000A30DB">
        <w:rPr>
          <w:rFonts w:ascii="黑体" w:eastAsia="黑体" w:hAnsi="黑体" w:cs="Meiryo UI" w:hint="eastAsia"/>
          <w:b/>
          <w:sz w:val="52"/>
          <w:lang w:eastAsia="zh-CN"/>
        </w:rPr>
        <w:t>7校园招聘</w:t>
      </w:r>
    </w:p>
    <w:p w:rsidR="000A30DB" w:rsidRPr="00282624" w:rsidRDefault="000A30DB" w:rsidP="000A30DB">
      <w:pPr>
        <w:jc w:val="left"/>
        <w:rPr>
          <w:rFonts w:ascii="黑体" w:eastAsia="黑体" w:hAnsi="黑体"/>
          <w:b/>
          <w:color w:val="F61279"/>
          <w:sz w:val="40"/>
          <w:szCs w:val="21"/>
          <w:lang w:eastAsia="zh-CN"/>
        </w:rPr>
      </w:pPr>
      <w:r w:rsidRPr="00282624">
        <w:rPr>
          <w:rFonts w:ascii="黑体" w:eastAsia="黑体" w:hAnsi="黑体" w:hint="eastAsia"/>
          <w:b/>
          <w:color w:val="F61279"/>
          <w:sz w:val="40"/>
          <w:szCs w:val="21"/>
          <w:lang w:eastAsia="zh-CN"/>
        </w:rPr>
        <w:t>Step1：</w:t>
      </w:r>
      <w:r w:rsidRPr="00282624">
        <w:rPr>
          <w:rFonts w:ascii="黑体" w:eastAsia="黑体" w:hAnsi="黑体" w:hint="eastAsia"/>
          <w:b/>
          <w:color w:val="F61279"/>
          <w:sz w:val="28"/>
          <w:szCs w:val="24"/>
          <w:lang w:eastAsia="zh-CN"/>
        </w:rPr>
        <w:t>↓↓30秒应聘报名↓↓</w:t>
      </w:r>
    </w:p>
    <w:p w:rsidR="00E0503A" w:rsidRDefault="00E778B3" w:rsidP="000A30DB">
      <w:pPr>
        <w:jc w:val="left"/>
        <w:rPr>
          <w:rFonts w:ascii="黑体" w:eastAsia="黑体" w:hAnsi="黑体"/>
          <w:b/>
          <w:color w:val="000000"/>
          <w:szCs w:val="21"/>
          <w:u w:val="single"/>
          <w:lang w:eastAsia="zh-CN"/>
        </w:rPr>
      </w:pPr>
      <w:hyperlink r:id="rId12" w:history="1">
        <w:r w:rsidR="00E0503A" w:rsidRPr="003622D7">
          <w:rPr>
            <w:rStyle w:val="ab"/>
            <w:rFonts w:ascii="黑体" w:eastAsia="黑体" w:hAnsi="黑体"/>
            <w:b/>
            <w:szCs w:val="21"/>
            <w:lang w:eastAsia="zh-CN"/>
          </w:rPr>
          <w:t>https://cn.net-research.com/airs/exec/rsAction.do?rid=5514&amp;k=49d9a9b8f6&amp;yid=20</w:t>
        </w:r>
      </w:hyperlink>
    </w:p>
    <w:p w:rsidR="001D488E" w:rsidRDefault="001D488E" w:rsidP="000A30DB">
      <w:pPr>
        <w:jc w:val="left"/>
        <w:rPr>
          <w:rFonts w:ascii="黑体" w:eastAsia="黑体" w:hAnsi="黑体"/>
          <w:b/>
          <w:color w:val="548DD4"/>
          <w:sz w:val="40"/>
          <w:szCs w:val="21"/>
          <w:lang w:eastAsia="zh-CN"/>
        </w:rPr>
      </w:pPr>
      <w:r w:rsidRPr="004D66ED">
        <w:rPr>
          <w:rFonts w:ascii="黑体" w:eastAsia="黑体" w:hAnsi="黑体"/>
          <w:b/>
          <w:noProof/>
          <w:color w:val="000000"/>
          <w:sz w:val="24"/>
          <w:szCs w:val="24"/>
          <w:lang w:eastAsia="zh-CN"/>
        </w:rPr>
        <w:drawing>
          <wp:anchor distT="0" distB="0" distL="114300" distR="114300" simplePos="0" relativeHeight="251713536" behindDoc="0" locked="0" layoutInCell="1" allowOverlap="1" wp14:anchorId="36B61CAC" wp14:editId="0376BB8B">
            <wp:simplePos x="0" y="0"/>
            <wp:positionH relativeFrom="margin">
              <wp:posOffset>0</wp:posOffset>
            </wp:positionH>
            <wp:positionV relativeFrom="paragraph">
              <wp:posOffset>28575</wp:posOffset>
            </wp:positionV>
            <wp:extent cx="1390650" cy="13906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J\WIJ2016\indeed\企画\登録ページ\二维码\homepag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88E" w:rsidRDefault="001D488E" w:rsidP="000A30DB">
      <w:pPr>
        <w:jc w:val="left"/>
        <w:rPr>
          <w:rFonts w:ascii="黑体" w:eastAsia="黑体" w:hAnsi="黑体"/>
          <w:b/>
          <w:color w:val="548DD4"/>
          <w:sz w:val="40"/>
          <w:szCs w:val="21"/>
          <w:lang w:eastAsia="zh-CN"/>
        </w:rPr>
      </w:pPr>
    </w:p>
    <w:p w:rsidR="001D488E" w:rsidRPr="001D488E" w:rsidRDefault="00005347" w:rsidP="000A30DB">
      <w:pPr>
        <w:jc w:val="left"/>
        <w:rPr>
          <w:rFonts w:ascii="黑体" w:eastAsia="黑体" w:hAnsi="黑体"/>
          <w:b/>
          <w:color w:val="548DD4"/>
          <w:sz w:val="20"/>
          <w:szCs w:val="20"/>
          <w:lang w:eastAsia="zh-CN"/>
        </w:rPr>
      </w:pPr>
      <w:r>
        <w:rPr>
          <w:rFonts w:ascii="黑体" w:eastAsia="黑体" w:hAnsi="黑体" w:hint="eastAsia"/>
          <w:b/>
          <w:color w:val="548DD4"/>
          <w:sz w:val="20"/>
          <w:szCs w:val="20"/>
          <w:lang w:eastAsia="zh-CN"/>
        </w:rPr>
        <w:t>三</w:t>
      </w:r>
    </w:p>
    <w:p w:rsidR="001D488E" w:rsidRPr="001D488E" w:rsidRDefault="001D488E" w:rsidP="000A30DB">
      <w:pPr>
        <w:jc w:val="left"/>
        <w:rPr>
          <w:rFonts w:ascii="黑体" w:eastAsia="黑体" w:hAnsi="黑体"/>
          <w:b/>
          <w:color w:val="548DD4"/>
          <w:szCs w:val="21"/>
          <w:lang w:eastAsia="zh-CN"/>
        </w:rPr>
      </w:pPr>
    </w:p>
    <w:p w:rsidR="000A30DB" w:rsidRPr="000A30DB" w:rsidRDefault="000A30DB" w:rsidP="000A30DB">
      <w:pPr>
        <w:jc w:val="left"/>
        <w:rPr>
          <w:rFonts w:ascii="黑体" w:hAnsi="黑体"/>
          <w:b/>
          <w:color w:val="548DD4"/>
          <w:sz w:val="32"/>
          <w:szCs w:val="21"/>
          <w:lang w:eastAsia="zh-CN"/>
        </w:rPr>
      </w:pPr>
      <w:r w:rsidRPr="00282624">
        <w:rPr>
          <w:rFonts w:ascii="黑体" w:eastAsia="黑体" w:hAnsi="黑体" w:hint="eastAsia"/>
          <w:b/>
          <w:color w:val="548DD4"/>
          <w:sz w:val="40"/>
          <w:szCs w:val="21"/>
          <w:lang w:eastAsia="zh-CN"/>
        </w:rPr>
        <w:t>Step2：</w:t>
      </w:r>
      <w:r w:rsidRPr="00282624">
        <w:rPr>
          <w:rFonts w:ascii="黑体" w:eastAsia="黑体" w:hAnsi="黑体" w:hint="eastAsia"/>
          <w:b/>
          <w:color w:val="548DD4"/>
          <w:sz w:val="32"/>
          <w:szCs w:val="21"/>
          <w:lang w:eastAsia="zh-CN"/>
        </w:rPr>
        <w:t>↓↓参加</w:t>
      </w:r>
      <w:r w:rsidR="00C935B3">
        <w:rPr>
          <w:rFonts w:ascii="黑体" w:eastAsia="黑体" w:hAnsi="黑体" w:hint="eastAsia"/>
          <w:b/>
          <w:color w:val="548DD4"/>
          <w:sz w:val="32"/>
          <w:szCs w:val="21"/>
          <w:lang w:eastAsia="zh-CN"/>
        </w:rPr>
        <w:t>浙江</w:t>
      </w:r>
      <w:r w:rsidR="001D488E">
        <w:rPr>
          <w:rFonts w:ascii="黑体" w:eastAsia="黑体" w:hAnsi="黑体" w:hint="eastAsia"/>
          <w:b/>
          <w:color w:val="548DD4"/>
          <w:sz w:val="32"/>
          <w:szCs w:val="21"/>
          <w:lang w:eastAsia="zh-CN"/>
        </w:rPr>
        <w:t>大学</w:t>
      </w:r>
      <w:r>
        <w:rPr>
          <w:rFonts w:ascii="黑体" w:eastAsia="黑体" w:hAnsi="黑体" w:hint="eastAsia"/>
          <w:b/>
          <w:color w:val="548DD4"/>
          <w:sz w:val="32"/>
          <w:szCs w:val="21"/>
          <w:lang w:eastAsia="zh-CN"/>
        </w:rPr>
        <w:t>indeed专场</w:t>
      </w:r>
      <w:r w:rsidRPr="00282624">
        <w:rPr>
          <w:rFonts w:ascii="黑体" w:eastAsia="黑体" w:hAnsi="黑体" w:hint="eastAsia"/>
          <w:b/>
          <w:color w:val="548DD4"/>
          <w:sz w:val="32"/>
          <w:szCs w:val="21"/>
          <w:lang w:eastAsia="zh-CN"/>
        </w:rPr>
        <w:t>宣讲会★↓↓</w:t>
      </w:r>
      <w:r w:rsidR="008E7E16">
        <w:rPr>
          <w:rFonts w:ascii="黑体" w:eastAsia="黑体" w:hAnsi="黑体" w:hint="eastAsia"/>
          <w:b/>
          <w:color w:val="548DD4"/>
          <w:sz w:val="32"/>
          <w:szCs w:val="21"/>
          <w:lang w:eastAsia="zh-CN"/>
        </w:rPr>
        <w:t>三</w:t>
      </w:r>
    </w:p>
    <w:p w:rsidR="001D488E" w:rsidRPr="00E778B3" w:rsidRDefault="001D488E" w:rsidP="000A30DB">
      <w:pPr>
        <w:jc w:val="left"/>
        <w:rPr>
          <w:rFonts w:ascii="黑体" w:eastAsia="黑体" w:hAnsi="黑体"/>
          <w:b/>
          <w:color w:val="FF0000"/>
          <w:sz w:val="28"/>
          <w:szCs w:val="24"/>
          <w:lang w:eastAsia="zh-CN"/>
        </w:rPr>
      </w:pPr>
      <w:r w:rsidRPr="00E778B3">
        <w:rPr>
          <w:rFonts w:ascii="黑体" w:eastAsia="黑体" w:hAnsi="黑体" w:hint="eastAsia"/>
          <w:b/>
          <w:color w:val="FF0000"/>
          <w:sz w:val="28"/>
          <w:szCs w:val="24"/>
          <w:lang w:eastAsia="zh-CN"/>
        </w:rPr>
        <w:t>时间：</w:t>
      </w:r>
      <w:r w:rsidR="00F87E72" w:rsidRPr="00E778B3">
        <w:rPr>
          <w:rFonts w:ascii="黑体" w:eastAsia="黑体" w:hAnsi="黑体" w:hint="eastAsia"/>
          <w:b/>
          <w:color w:val="FF0000"/>
          <w:sz w:val="28"/>
          <w:szCs w:val="24"/>
          <w:lang w:eastAsia="zh-CN"/>
        </w:rPr>
        <w:t>5月</w:t>
      </w:r>
      <w:r w:rsidR="00C935B3" w:rsidRPr="00E778B3">
        <w:rPr>
          <w:rFonts w:ascii="黑体" w:eastAsia="黑体" w:hAnsi="黑体" w:hint="eastAsia"/>
          <w:b/>
          <w:color w:val="FF0000"/>
          <w:sz w:val="28"/>
          <w:szCs w:val="24"/>
          <w:lang w:eastAsia="zh-CN"/>
        </w:rPr>
        <w:t>25日（周三</w:t>
      </w:r>
      <w:r w:rsidR="00F87E72" w:rsidRPr="00E778B3">
        <w:rPr>
          <w:rFonts w:ascii="黑体" w:eastAsia="黑体" w:hAnsi="黑体" w:hint="eastAsia"/>
          <w:b/>
          <w:color w:val="FF0000"/>
          <w:sz w:val="28"/>
          <w:szCs w:val="24"/>
          <w:lang w:eastAsia="zh-CN"/>
        </w:rPr>
        <w:t>）18：30</w:t>
      </w:r>
    </w:p>
    <w:p w:rsidR="004E1176" w:rsidRPr="00E778B3" w:rsidRDefault="001D488E" w:rsidP="001D488E">
      <w:pPr>
        <w:jc w:val="left"/>
        <w:rPr>
          <w:rFonts w:ascii="黑体" w:eastAsia="黑体" w:hAnsi="黑体" w:hint="eastAsia"/>
          <w:b/>
          <w:color w:val="FF0000"/>
          <w:sz w:val="28"/>
          <w:szCs w:val="24"/>
          <w:lang w:eastAsia="zh-CN"/>
        </w:rPr>
      </w:pPr>
      <w:r w:rsidRPr="00E778B3">
        <w:rPr>
          <w:rFonts w:ascii="黑体" w:eastAsia="黑体" w:hAnsi="黑体" w:hint="eastAsia"/>
          <w:b/>
          <w:color w:val="FF0000"/>
          <w:sz w:val="28"/>
          <w:szCs w:val="24"/>
          <w:lang w:eastAsia="zh-CN"/>
        </w:rPr>
        <w:t>地点：</w:t>
      </w:r>
      <w:r w:rsidR="00E778B3" w:rsidRPr="00E778B3">
        <w:rPr>
          <w:rFonts w:ascii="黑体" w:eastAsia="黑体" w:hAnsi="黑体" w:hint="eastAsia"/>
          <w:b/>
          <w:color w:val="FF0000"/>
          <w:sz w:val="28"/>
          <w:szCs w:val="24"/>
          <w:lang w:eastAsia="zh-CN"/>
        </w:rPr>
        <w:t>曹光彪楼</w:t>
      </w:r>
      <w:r w:rsidR="00E778B3" w:rsidRPr="00E778B3">
        <w:rPr>
          <w:rFonts w:ascii="黑体" w:eastAsia="黑体" w:hAnsi="黑体"/>
          <w:b/>
          <w:color w:val="FF0000"/>
          <w:sz w:val="28"/>
          <w:szCs w:val="24"/>
          <w:lang w:eastAsia="zh-CN"/>
        </w:rPr>
        <w:t>东</w:t>
      </w:r>
      <w:r w:rsidR="00E778B3" w:rsidRPr="00E778B3">
        <w:rPr>
          <w:rFonts w:ascii="黑体" w:eastAsia="黑体" w:hAnsi="黑体" w:hint="eastAsia"/>
          <w:b/>
          <w:color w:val="FF0000"/>
          <w:sz w:val="28"/>
          <w:szCs w:val="24"/>
          <w:lang w:eastAsia="zh-CN"/>
        </w:rPr>
        <w:t>502</w:t>
      </w:r>
    </w:p>
    <w:p w:rsidR="001D488E" w:rsidRDefault="004E1176" w:rsidP="001D488E">
      <w:pPr>
        <w:rPr>
          <w:rFonts w:ascii="黑体" w:eastAsia="黑体" w:hAnsi="黑体" w:cs="Meiryo UI"/>
          <w:b/>
          <w:bCs/>
          <w:color w:val="FF0000"/>
          <w:sz w:val="24"/>
          <w:szCs w:val="20"/>
          <w:lang w:eastAsia="zh-CN"/>
        </w:rPr>
      </w:pPr>
      <w:r w:rsidRPr="004E1176">
        <w:rPr>
          <w:rFonts w:ascii="黑体" w:hAnsi="黑体" w:cs="Meiryo UI" w:hint="eastAsia"/>
          <w:b/>
          <w:bCs/>
          <w:color w:val="FF0000"/>
          <w:sz w:val="24"/>
          <w:szCs w:val="20"/>
          <w:lang w:eastAsia="zh-CN"/>
        </w:rPr>
        <w:t>※</w:t>
      </w:r>
      <w:r w:rsidRPr="004E1176">
        <w:rPr>
          <w:rFonts w:ascii="黑体" w:eastAsia="黑体" w:hAnsi="黑体" w:cs="Meiryo UI" w:hint="eastAsia"/>
          <w:b/>
          <w:bCs/>
          <w:color w:val="FF0000"/>
          <w:sz w:val="24"/>
          <w:szCs w:val="20"/>
          <w:lang w:eastAsia="zh-CN"/>
        </w:rPr>
        <w:t>宣讲会特别礼品</w:t>
      </w:r>
      <w:r w:rsidR="001D488E">
        <w:rPr>
          <w:rFonts w:ascii="黑体" w:eastAsia="黑体" w:hAnsi="黑体" w:cs="Meiryo UI" w:hint="eastAsia"/>
          <w:b/>
          <w:bCs/>
          <w:color w:val="FF0000"/>
          <w:sz w:val="24"/>
          <w:szCs w:val="20"/>
          <w:lang w:eastAsia="zh-CN"/>
        </w:rPr>
        <w:t>：</w:t>
      </w:r>
      <w:r w:rsidRPr="004E1176">
        <w:rPr>
          <w:rFonts w:ascii="黑体" w:eastAsia="黑体" w:hAnsi="黑体" w:cs="Meiryo UI" w:hint="eastAsia"/>
          <w:b/>
          <w:bCs/>
          <w:color w:val="FF0000"/>
          <w:sz w:val="24"/>
          <w:szCs w:val="20"/>
          <w:lang w:eastAsia="zh-CN"/>
        </w:rPr>
        <w:t>indeed Tokyo宣传册，笔记</w:t>
      </w:r>
      <w:bookmarkStart w:id="0" w:name="_GoBack"/>
      <w:bookmarkEnd w:id="0"/>
      <w:r w:rsidRPr="004E1176">
        <w:rPr>
          <w:rFonts w:ascii="黑体" w:eastAsia="黑体" w:hAnsi="黑体" w:cs="Meiryo UI" w:hint="eastAsia"/>
          <w:b/>
          <w:bCs/>
          <w:color w:val="FF0000"/>
          <w:sz w:val="24"/>
          <w:szCs w:val="20"/>
          <w:lang w:eastAsia="zh-CN"/>
        </w:rPr>
        <w:t>本，T恤，贴纸</w:t>
      </w:r>
      <w:r w:rsidRPr="004E1176">
        <w:rPr>
          <w:rFonts w:ascii="黑体" w:eastAsia="黑体" w:hAnsi="黑体" w:cs="Meiryo UI" w:hint="eastAsia"/>
          <w:b/>
          <w:color w:val="FF0000"/>
          <w:sz w:val="24"/>
          <w:szCs w:val="20"/>
          <w:lang w:eastAsia="zh-CN"/>
        </w:rPr>
        <w:t>,</w:t>
      </w:r>
      <w:r w:rsidR="000D516F">
        <w:rPr>
          <w:rFonts w:ascii="黑体" w:eastAsia="黑体" w:hAnsi="黑体" w:cs="Meiryo UI" w:hint="eastAsia"/>
          <w:b/>
          <w:bCs/>
          <w:color w:val="FF0000"/>
          <w:sz w:val="24"/>
          <w:szCs w:val="20"/>
          <w:lang w:eastAsia="zh-CN"/>
        </w:rPr>
        <w:t>先到先得~</w:t>
      </w:r>
    </w:p>
    <w:p w:rsidR="001D488E" w:rsidRPr="001D488E" w:rsidRDefault="001D488E" w:rsidP="001D488E">
      <w:pPr>
        <w:rPr>
          <w:rFonts w:ascii="黑体" w:eastAsia="黑体" w:hAnsi="黑体" w:cs="Meiryo UI"/>
          <w:b/>
          <w:bCs/>
          <w:color w:val="FF0000"/>
          <w:sz w:val="24"/>
          <w:szCs w:val="20"/>
          <w:lang w:eastAsia="zh-CN"/>
        </w:rPr>
      </w:pPr>
      <w:r>
        <w:rPr>
          <w:rFonts w:ascii="黑体" w:eastAsia="黑体" w:hAnsi="黑体" w:cs="Meiryo UI" w:hint="eastAsia"/>
          <w:b/>
          <w:bCs/>
          <w:color w:val="FF0000"/>
          <w:sz w:val="24"/>
          <w:szCs w:val="20"/>
          <w:lang w:eastAsia="zh-CN"/>
        </w:rPr>
        <w:t xml:space="preserve">  </w:t>
      </w:r>
      <w:r w:rsidR="004E1176" w:rsidRPr="004E1176">
        <w:rPr>
          <w:rFonts w:ascii="黑体" w:eastAsia="黑体" w:hAnsi="黑体" w:cs="Meiryo UI" w:hint="eastAsia"/>
          <w:b/>
          <w:bCs/>
          <w:color w:val="FF0000"/>
          <w:sz w:val="24"/>
          <w:szCs w:val="20"/>
          <w:lang w:eastAsia="zh-CN"/>
        </w:rPr>
        <w:t>还有机会抽奖获机械键盘~</w:t>
      </w:r>
    </w:p>
    <w:p w:rsidR="00F32910" w:rsidRDefault="00F32910">
      <w:pPr>
        <w:rPr>
          <w:rFonts w:ascii="黑体" w:eastAsia="宋体" w:hAnsi="黑体" w:cs="Meiryo UI"/>
          <w:b/>
          <w:sz w:val="36"/>
          <w:szCs w:val="20"/>
          <w:lang w:eastAsia="zh-CN"/>
        </w:rPr>
      </w:pPr>
    </w:p>
    <w:p w:rsidR="00431338" w:rsidRPr="00801CA2" w:rsidRDefault="000A30DB">
      <w:pPr>
        <w:rPr>
          <w:rFonts w:asciiTheme="minorEastAsia" w:eastAsia="宋体" w:hAnsiTheme="minorEastAsia" w:cs="Meiryo UI"/>
          <w:b/>
          <w:sz w:val="36"/>
          <w:szCs w:val="20"/>
          <w:lang w:eastAsia="zh-CN"/>
        </w:rPr>
      </w:pPr>
      <w:r w:rsidRPr="00801CA2">
        <w:rPr>
          <w:rFonts w:ascii="黑体" w:hAnsi="黑体" w:cs="Meiryo UI" w:hint="eastAsia"/>
          <w:b/>
          <w:sz w:val="36"/>
          <w:szCs w:val="20"/>
          <w:lang w:eastAsia="zh-CN"/>
        </w:rPr>
        <w:t>【</w:t>
      </w:r>
      <w:r w:rsidRPr="00801CA2">
        <w:rPr>
          <w:rFonts w:ascii="黑体" w:eastAsia="黑体" w:hAnsi="黑体" w:cs="Meiryo UI" w:hint="eastAsia"/>
          <w:b/>
          <w:sz w:val="36"/>
          <w:szCs w:val="20"/>
          <w:lang w:eastAsia="zh-CN"/>
        </w:rPr>
        <w:t>我们是这样的公司</w:t>
      </w:r>
      <w:r w:rsidRPr="00801CA2">
        <w:rPr>
          <w:rFonts w:asciiTheme="minorEastAsia" w:hAnsiTheme="minorEastAsia" w:cs="Meiryo UI" w:hint="eastAsia"/>
          <w:b/>
          <w:sz w:val="36"/>
          <w:szCs w:val="20"/>
          <w:lang w:eastAsia="zh-CN"/>
        </w:rPr>
        <w:t>】</w:t>
      </w:r>
    </w:p>
    <w:p w:rsidR="000A30DB" w:rsidRPr="000A30DB" w:rsidRDefault="000A30DB">
      <w:pPr>
        <w:rPr>
          <w:rFonts w:ascii="黑体" w:eastAsia="黑体" w:hAnsi="黑体" w:cs="Meiryo UI"/>
          <w:color w:val="000000"/>
          <w:szCs w:val="21"/>
          <w:shd w:val="clear" w:color="auto" w:fill="FFFFFF"/>
          <w:lang w:eastAsia="zh-CN"/>
        </w:rPr>
      </w:pPr>
      <w:r w:rsidRPr="000A30DB">
        <w:rPr>
          <w:rFonts w:ascii="黑体" w:eastAsia="黑体" w:hAnsi="黑体" w:cs="Meiryo UI"/>
          <w:color w:val="000000"/>
          <w:szCs w:val="21"/>
          <w:shd w:val="clear" w:color="auto" w:fill="FFFFFF"/>
          <w:lang w:eastAsia="zh-CN"/>
        </w:rPr>
        <w:t>indeed作为世界最大的</w:t>
      </w:r>
      <w:r w:rsidRPr="000A30DB">
        <w:rPr>
          <w:rFonts w:ascii="黑体" w:eastAsia="黑体" w:hAnsi="黑体" w:cs="Meiryo UI" w:hint="eastAsia"/>
          <w:color w:val="000000"/>
          <w:szCs w:val="21"/>
          <w:shd w:val="clear" w:color="auto" w:fill="FFFFFF"/>
          <w:lang w:eastAsia="zh-CN"/>
        </w:rPr>
        <w:t>招聘求职</w:t>
      </w:r>
      <w:r w:rsidRPr="000A30DB">
        <w:rPr>
          <w:rFonts w:ascii="黑体" w:eastAsia="黑体" w:hAnsi="黑体" w:cs="Meiryo UI"/>
          <w:color w:val="000000"/>
          <w:szCs w:val="21"/>
          <w:shd w:val="clear" w:color="auto" w:fill="FFFFFF"/>
          <w:lang w:eastAsia="zh-CN"/>
        </w:rPr>
        <w:t>搜索引擎，我们的服务覆盖</w:t>
      </w:r>
      <w:r w:rsidRPr="000A30DB">
        <w:rPr>
          <w:rFonts w:ascii="黑体" w:eastAsia="黑体" w:hAnsi="黑体" w:cs="Meiryo UI" w:hint="eastAsia"/>
          <w:color w:val="000000"/>
          <w:szCs w:val="21"/>
          <w:shd w:val="clear" w:color="auto" w:fill="FFFFFF"/>
          <w:lang w:eastAsia="zh-CN"/>
        </w:rPr>
        <w:t>60</w:t>
      </w:r>
      <w:r w:rsidRPr="000A30DB">
        <w:rPr>
          <w:rFonts w:ascii="黑体" w:eastAsia="黑体" w:hAnsi="黑体" w:cs="Meiryo UI"/>
          <w:color w:val="000000"/>
          <w:szCs w:val="21"/>
          <w:shd w:val="clear" w:color="auto" w:fill="FFFFFF"/>
          <w:lang w:eastAsia="zh-CN"/>
        </w:rPr>
        <w:t>个国家，支持</w:t>
      </w:r>
      <w:r w:rsidRPr="000A30DB">
        <w:rPr>
          <w:rFonts w:ascii="黑体" w:eastAsia="黑体" w:hAnsi="黑体" w:cs="Meiryo UI" w:hint="eastAsia"/>
          <w:color w:val="000000"/>
          <w:szCs w:val="21"/>
          <w:shd w:val="clear" w:color="auto" w:fill="FFFFFF"/>
          <w:lang w:eastAsia="zh-CN"/>
        </w:rPr>
        <w:t>28</w:t>
      </w:r>
      <w:r w:rsidRPr="000A30DB">
        <w:rPr>
          <w:rFonts w:ascii="黑体" w:eastAsia="黑体" w:hAnsi="黑体" w:cs="Meiryo UI"/>
          <w:color w:val="000000"/>
          <w:szCs w:val="21"/>
          <w:shd w:val="clear" w:color="auto" w:fill="FFFFFF"/>
          <w:lang w:eastAsia="zh-CN"/>
        </w:rPr>
        <w:t>种语言。</w:t>
      </w:r>
    </w:p>
    <w:p w:rsidR="006B12B3" w:rsidRPr="000A30DB" w:rsidRDefault="000A30DB" w:rsidP="006B12B3">
      <w:pPr>
        <w:rPr>
          <w:rFonts w:ascii="黑体" w:eastAsia="黑体" w:hAnsi="黑体" w:cs="Meiryo UI"/>
          <w:b/>
          <w:color w:val="0000FF"/>
          <w:sz w:val="20"/>
          <w:szCs w:val="20"/>
          <w:lang w:eastAsia="zh-CN"/>
        </w:rPr>
      </w:pPr>
      <w:r>
        <w:rPr>
          <w:rFonts w:ascii="黑体" w:hAnsi="黑体" w:cs="Meiryo UI" w:hint="eastAsia"/>
          <w:b/>
          <w:color w:val="0000FF"/>
          <w:sz w:val="20"/>
          <w:szCs w:val="20"/>
          <w:lang w:eastAsia="zh-CN"/>
        </w:rPr>
        <w:t>■</w:t>
      </w:r>
      <w:r w:rsidR="00C552AD" w:rsidRPr="000A30DB">
        <w:rPr>
          <w:rFonts w:ascii="黑体" w:eastAsia="黑体" w:hAnsi="黑体" w:cs="Meiryo UI" w:hint="eastAsia"/>
          <w:b/>
          <w:color w:val="0000FF"/>
          <w:sz w:val="20"/>
          <w:szCs w:val="20"/>
          <w:lang w:eastAsia="zh-CN"/>
        </w:rPr>
        <w:t>有利于工程师</w:t>
      </w:r>
      <w:r w:rsidR="00C552AD" w:rsidRPr="000A30DB">
        <w:rPr>
          <w:rFonts w:ascii="黑体" w:eastAsia="黑体" w:hAnsi="黑体" w:cs="Meiryo UI"/>
          <w:b/>
          <w:color w:val="0000FF"/>
          <w:sz w:val="20"/>
          <w:szCs w:val="20"/>
          <w:lang w:eastAsia="zh-CN"/>
        </w:rPr>
        <w:t>伙伴成长的工作环境</w:t>
      </w:r>
    </w:p>
    <w:p w:rsidR="006B12B3" w:rsidRPr="000A30DB" w:rsidRDefault="00AC3F78" w:rsidP="006B12B3">
      <w:pPr>
        <w:pStyle w:val="a5"/>
        <w:numPr>
          <w:ilvl w:val="0"/>
          <w:numId w:val="3"/>
        </w:numPr>
        <w:ind w:leftChars="0"/>
        <w:rPr>
          <w:rFonts w:ascii="黑体" w:eastAsia="黑体" w:hAnsi="黑体" w:cs="Meiryo UI"/>
          <w:b/>
          <w:color w:val="0000FF"/>
          <w:sz w:val="20"/>
          <w:szCs w:val="20"/>
        </w:rPr>
      </w:pPr>
      <w:r w:rsidRPr="000A30DB">
        <w:rPr>
          <w:rFonts w:ascii="黑体" w:eastAsia="黑体" w:hAnsi="黑体" w:cs="Meiryo UI" w:hint="eastAsia"/>
          <w:b/>
          <w:color w:val="0000FF"/>
          <w:sz w:val="20"/>
          <w:szCs w:val="20"/>
          <w:lang w:eastAsia="zh-CN"/>
        </w:rPr>
        <w:t>拥有</w:t>
      </w:r>
      <w:r w:rsidR="00C552AD" w:rsidRPr="000A30DB">
        <w:rPr>
          <w:rFonts w:ascii="黑体" w:eastAsia="黑体" w:hAnsi="黑体" w:cs="Meiryo UI" w:hint="eastAsia"/>
          <w:b/>
          <w:color w:val="0000FF"/>
          <w:sz w:val="20"/>
          <w:szCs w:val="20"/>
          <w:lang w:eastAsia="zh-CN"/>
        </w:rPr>
        <w:t>前沿</w:t>
      </w:r>
      <w:r w:rsidR="00C552AD" w:rsidRPr="000A30DB">
        <w:rPr>
          <w:rFonts w:ascii="黑体" w:eastAsia="黑体" w:hAnsi="黑体" w:cs="Meiryo UI"/>
          <w:b/>
          <w:color w:val="0000FF"/>
          <w:sz w:val="20"/>
          <w:szCs w:val="20"/>
        </w:rPr>
        <w:t>技术</w:t>
      </w:r>
    </w:p>
    <w:p w:rsidR="006B12B3" w:rsidRPr="000A30DB" w:rsidRDefault="00C552AD" w:rsidP="006B12B3">
      <w:pPr>
        <w:pStyle w:val="a5"/>
        <w:ind w:leftChars="0" w:left="360"/>
        <w:rPr>
          <w:rFonts w:ascii="黑体" w:eastAsia="黑体" w:hAnsi="黑体" w:cs="Meiryo UI"/>
          <w:color w:val="000000"/>
          <w:sz w:val="20"/>
          <w:szCs w:val="20"/>
          <w:shd w:val="clear" w:color="auto" w:fill="FFFFFF"/>
          <w:lang w:eastAsia="zh-CN"/>
        </w:rPr>
      </w:pPr>
      <w:r w:rsidRPr="000A30DB">
        <w:rPr>
          <w:rFonts w:ascii="黑体" w:eastAsia="黑体" w:hAnsi="黑体" w:cs="Meiryo UI" w:hint="eastAsia"/>
          <w:color w:val="000000"/>
          <w:sz w:val="20"/>
          <w:szCs w:val="20"/>
          <w:shd w:val="clear" w:color="auto" w:fill="FFFFFF"/>
          <w:lang w:eastAsia="zh-CN"/>
        </w:rPr>
        <w:t>我们</w:t>
      </w:r>
      <w:r w:rsidR="00F512B9" w:rsidRPr="000A30DB">
        <w:rPr>
          <w:rFonts w:ascii="黑体" w:eastAsia="黑体" w:hAnsi="黑体" w:cs="Meiryo UI" w:hint="eastAsia"/>
          <w:color w:val="000000"/>
          <w:sz w:val="20"/>
          <w:szCs w:val="20"/>
          <w:shd w:val="clear" w:color="auto" w:fill="FFFFFF"/>
          <w:lang w:eastAsia="zh-CN"/>
        </w:rPr>
        <w:t>每天抓取</w:t>
      </w:r>
      <w:r w:rsidRPr="000A30DB">
        <w:rPr>
          <w:rFonts w:ascii="黑体" w:eastAsia="黑体" w:hAnsi="黑体" w:cs="Meiryo UI"/>
          <w:color w:val="000000"/>
          <w:sz w:val="20"/>
          <w:szCs w:val="20"/>
          <w:shd w:val="clear" w:color="auto" w:fill="FFFFFF"/>
          <w:lang w:eastAsia="zh-CN"/>
        </w:rPr>
        <w:t>世界各地</w:t>
      </w:r>
      <w:r w:rsidR="00F512B9" w:rsidRPr="000A30DB">
        <w:rPr>
          <w:rFonts w:ascii="黑体" w:eastAsia="黑体" w:hAnsi="黑体" w:cs="Meiryo UI" w:hint="eastAsia"/>
          <w:color w:val="000000"/>
          <w:sz w:val="20"/>
          <w:szCs w:val="20"/>
          <w:shd w:val="clear" w:color="auto" w:fill="FFFFFF"/>
          <w:lang w:eastAsia="zh-CN"/>
        </w:rPr>
        <w:t>超过3800</w:t>
      </w:r>
      <w:r w:rsidR="00F512B9" w:rsidRPr="000A30DB">
        <w:rPr>
          <w:rFonts w:ascii="黑体" w:eastAsia="黑体" w:hAnsi="黑体" w:cs="Meiryo UI"/>
          <w:color w:val="000000"/>
          <w:sz w:val="20"/>
          <w:szCs w:val="20"/>
          <w:shd w:val="clear" w:color="auto" w:fill="FFFFFF"/>
          <w:lang w:eastAsia="zh-CN"/>
        </w:rPr>
        <w:t>万件</w:t>
      </w:r>
      <w:r w:rsidRPr="000A30DB">
        <w:rPr>
          <w:rFonts w:ascii="黑体" w:eastAsia="黑体" w:hAnsi="黑体" w:cs="Meiryo UI"/>
          <w:color w:val="000000"/>
          <w:sz w:val="20"/>
          <w:szCs w:val="20"/>
          <w:shd w:val="clear" w:color="auto" w:fill="FFFFFF"/>
          <w:lang w:eastAsia="zh-CN"/>
        </w:rPr>
        <w:t>的招聘信息</w:t>
      </w:r>
      <w:r w:rsidRPr="000A30DB">
        <w:rPr>
          <w:rFonts w:ascii="黑体" w:eastAsia="黑体" w:hAnsi="黑体" w:cs="Meiryo UI" w:hint="eastAsia"/>
          <w:color w:val="000000"/>
          <w:sz w:val="20"/>
          <w:szCs w:val="20"/>
          <w:shd w:val="clear" w:color="auto" w:fill="FFFFFF"/>
          <w:lang w:eastAsia="zh-CN"/>
        </w:rPr>
        <w:t>，</w:t>
      </w:r>
      <w:r w:rsidR="00F512B9" w:rsidRPr="000A30DB">
        <w:rPr>
          <w:rFonts w:ascii="黑体" w:eastAsia="黑体" w:hAnsi="黑体" w:cs="Meiryo UI" w:hint="eastAsia"/>
          <w:color w:val="000000"/>
          <w:sz w:val="20"/>
          <w:szCs w:val="20"/>
          <w:shd w:val="clear" w:color="auto" w:fill="FFFFFF"/>
          <w:lang w:eastAsia="zh-CN"/>
        </w:rPr>
        <w:t>并在1</w:t>
      </w:r>
      <w:r w:rsidR="00F512B9" w:rsidRPr="000A30DB">
        <w:rPr>
          <w:rFonts w:ascii="黑体" w:eastAsia="黑体" w:hAnsi="黑体" w:cs="Meiryo UI"/>
          <w:color w:val="000000"/>
          <w:sz w:val="20"/>
          <w:szCs w:val="20"/>
          <w:shd w:val="clear" w:color="auto" w:fill="FFFFFF"/>
          <w:lang w:eastAsia="zh-CN"/>
        </w:rPr>
        <w:t>分钟以内</w:t>
      </w:r>
      <w:r w:rsidR="00F512B9" w:rsidRPr="000A30DB">
        <w:rPr>
          <w:rFonts w:ascii="黑体" w:eastAsia="黑体" w:hAnsi="黑体" w:cs="Meiryo UI" w:hint="eastAsia"/>
          <w:color w:val="000000"/>
          <w:sz w:val="20"/>
          <w:szCs w:val="20"/>
          <w:shd w:val="clear" w:color="auto" w:fill="FFFFFF"/>
          <w:lang w:eastAsia="zh-CN"/>
        </w:rPr>
        <w:t>提供</w:t>
      </w:r>
      <w:r w:rsidR="00F512B9" w:rsidRPr="000A30DB">
        <w:rPr>
          <w:rFonts w:ascii="黑体" w:eastAsia="黑体" w:hAnsi="黑体" w:cs="Meiryo UI"/>
          <w:color w:val="000000"/>
          <w:sz w:val="20"/>
          <w:szCs w:val="20"/>
          <w:shd w:val="clear" w:color="auto" w:fill="FFFFFF"/>
          <w:lang w:eastAsia="zh-CN"/>
        </w:rPr>
        <w:t>索引；</w:t>
      </w:r>
      <w:r w:rsidR="00F512B9" w:rsidRPr="000A30DB">
        <w:rPr>
          <w:rFonts w:ascii="黑体" w:eastAsia="黑体" w:hAnsi="黑体" w:cs="Meiryo UI" w:hint="eastAsia"/>
          <w:color w:val="000000"/>
          <w:sz w:val="20"/>
          <w:szCs w:val="20"/>
          <w:shd w:val="clear" w:color="auto" w:fill="FFFFFF"/>
          <w:lang w:eastAsia="zh-CN"/>
        </w:rPr>
        <w:t>我们</w:t>
      </w:r>
      <w:r w:rsidR="00F512B9" w:rsidRPr="000A30DB">
        <w:rPr>
          <w:rFonts w:ascii="黑体" w:eastAsia="黑体" w:hAnsi="黑体" w:cs="Meiryo UI"/>
          <w:color w:val="000000"/>
          <w:sz w:val="20"/>
          <w:szCs w:val="20"/>
          <w:shd w:val="clear" w:color="auto" w:fill="FFFFFF"/>
          <w:lang w:eastAsia="zh-CN"/>
        </w:rPr>
        <w:t>可以在</w:t>
      </w:r>
      <w:r w:rsidR="00F512B9" w:rsidRPr="000A30DB">
        <w:rPr>
          <w:rFonts w:ascii="黑体" w:eastAsia="黑体" w:hAnsi="黑体" w:cs="Meiryo UI" w:hint="eastAsia"/>
          <w:color w:val="000000"/>
          <w:sz w:val="20"/>
          <w:szCs w:val="20"/>
          <w:shd w:val="clear" w:color="auto" w:fill="FFFFFF"/>
          <w:lang w:eastAsia="zh-CN"/>
        </w:rPr>
        <w:t>1</w:t>
      </w:r>
      <w:r w:rsidR="00F512B9" w:rsidRPr="000A30DB">
        <w:rPr>
          <w:rFonts w:ascii="黑体" w:eastAsia="黑体" w:hAnsi="黑体" w:cs="Meiryo UI"/>
          <w:color w:val="000000"/>
          <w:sz w:val="20"/>
          <w:szCs w:val="20"/>
          <w:shd w:val="clear" w:color="auto" w:fill="FFFFFF"/>
          <w:lang w:eastAsia="zh-CN"/>
        </w:rPr>
        <w:t>秒钟之内检索超过</w:t>
      </w:r>
      <w:r w:rsidR="00F512B9" w:rsidRPr="000A30DB">
        <w:rPr>
          <w:rFonts w:ascii="黑体" w:eastAsia="黑体" w:hAnsi="黑体" w:cs="Meiryo UI" w:hint="eastAsia"/>
          <w:color w:val="000000"/>
          <w:sz w:val="20"/>
          <w:szCs w:val="20"/>
          <w:shd w:val="clear" w:color="auto" w:fill="FFFFFF"/>
          <w:lang w:eastAsia="zh-CN"/>
        </w:rPr>
        <w:t>150</w:t>
      </w:r>
      <w:r w:rsidR="00F512B9" w:rsidRPr="000A30DB">
        <w:rPr>
          <w:rFonts w:ascii="黑体" w:eastAsia="黑体" w:hAnsi="黑体" w:cs="Meiryo UI"/>
          <w:color w:val="000000"/>
          <w:sz w:val="20"/>
          <w:szCs w:val="20"/>
          <w:shd w:val="clear" w:color="auto" w:fill="FFFFFF"/>
          <w:lang w:eastAsia="zh-CN"/>
        </w:rPr>
        <w:t>T</w:t>
      </w:r>
      <w:r w:rsidR="00570864" w:rsidRPr="000A30DB">
        <w:rPr>
          <w:rFonts w:ascii="黑体" w:eastAsia="黑体" w:hAnsi="黑体" w:cs="Meiryo UI"/>
          <w:color w:val="000000"/>
          <w:sz w:val="20"/>
          <w:szCs w:val="20"/>
          <w:shd w:val="clear" w:color="auto" w:fill="FFFFFF"/>
          <w:lang w:eastAsia="zh-CN"/>
        </w:rPr>
        <w:t>B</w:t>
      </w:r>
      <w:r w:rsidR="00F512B9" w:rsidRPr="000A30DB">
        <w:rPr>
          <w:rFonts w:ascii="黑体" w:eastAsia="黑体" w:hAnsi="黑体" w:cs="Meiryo UI"/>
          <w:color w:val="000000"/>
          <w:sz w:val="20"/>
          <w:szCs w:val="20"/>
          <w:shd w:val="clear" w:color="auto" w:fill="FFFFFF"/>
          <w:lang w:eastAsia="zh-CN"/>
        </w:rPr>
        <w:t>的</w:t>
      </w:r>
      <w:r w:rsidR="00F512B9" w:rsidRPr="000A30DB">
        <w:rPr>
          <w:rFonts w:ascii="黑体" w:eastAsia="黑体" w:hAnsi="黑体" w:cs="Meiryo UI" w:hint="eastAsia"/>
          <w:color w:val="000000"/>
          <w:sz w:val="20"/>
          <w:szCs w:val="20"/>
          <w:shd w:val="clear" w:color="auto" w:fill="FFFFFF"/>
          <w:lang w:eastAsia="zh-CN"/>
        </w:rPr>
        <w:t>行为</w:t>
      </w:r>
      <w:r w:rsidR="00F512B9" w:rsidRPr="000A30DB">
        <w:rPr>
          <w:rFonts w:ascii="黑体" w:eastAsia="黑体" w:hAnsi="黑体" w:cs="Meiryo UI"/>
          <w:color w:val="000000"/>
          <w:sz w:val="20"/>
          <w:szCs w:val="20"/>
          <w:shd w:val="clear" w:color="auto" w:fill="FFFFFF"/>
          <w:lang w:eastAsia="zh-CN"/>
        </w:rPr>
        <w:t>日志</w:t>
      </w:r>
      <w:r w:rsidR="00F512B9" w:rsidRPr="000A30DB">
        <w:rPr>
          <w:rFonts w:ascii="黑体" w:eastAsia="黑体" w:hAnsi="黑体" w:cs="Meiryo UI" w:hint="eastAsia"/>
          <w:color w:val="000000"/>
          <w:sz w:val="20"/>
          <w:szCs w:val="20"/>
          <w:shd w:val="clear" w:color="auto" w:fill="FFFFFF"/>
          <w:lang w:eastAsia="zh-CN"/>
        </w:rPr>
        <w:t>等技术手段</w:t>
      </w:r>
      <w:r w:rsidR="00F512B9" w:rsidRPr="000A30DB">
        <w:rPr>
          <w:rFonts w:ascii="黑体" w:eastAsia="黑体" w:hAnsi="黑体" w:cs="Meiryo UI"/>
          <w:color w:val="000000"/>
          <w:sz w:val="20"/>
          <w:szCs w:val="20"/>
          <w:shd w:val="clear" w:color="auto" w:fill="FFFFFF"/>
          <w:lang w:eastAsia="zh-CN"/>
        </w:rPr>
        <w:t>帮助求职者</w:t>
      </w:r>
      <w:r w:rsidR="00F512B9" w:rsidRPr="000A30DB">
        <w:rPr>
          <w:rFonts w:ascii="黑体" w:eastAsia="黑体" w:hAnsi="黑体" w:cs="Meiryo UI" w:hint="eastAsia"/>
          <w:color w:val="000000"/>
          <w:sz w:val="20"/>
          <w:szCs w:val="20"/>
          <w:shd w:val="clear" w:color="auto" w:fill="FFFFFF"/>
          <w:lang w:eastAsia="zh-CN"/>
        </w:rPr>
        <w:t>。</w:t>
      </w:r>
      <w:r w:rsidR="00F512B9" w:rsidRPr="000A30DB">
        <w:rPr>
          <w:rFonts w:ascii="黑体" w:eastAsia="黑体" w:hAnsi="黑体" w:cs="宋体" w:hint="eastAsia"/>
          <w:color w:val="000000"/>
          <w:sz w:val="20"/>
          <w:szCs w:val="20"/>
          <w:shd w:val="clear" w:color="auto" w:fill="FFFFFF"/>
          <w:lang w:eastAsia="zh-CN"/>
        </w:rPr>
        <w:t>请访问我们</w:t>
      </w:r>
      <w:r w:rsidR="00F512B9" w:rsidRPr="000A30DB">
        <w:rPr>
          <w:rFonts w:ascii="黑体" w:eastAsia="黑体" w:hAnsi="黑体" w:cs="宋体"/>
          <w:color w:val="000000"/>
          <w:sz w:val="20"/>
          <w:szCs w:val="20"/>
          <w:shd w:val="clear" w:color="auto" w:fill="FFFFFF"/>
          <w:lang w:eastAsia="zh-CN"/>
        </w:rPr>
        <w:t>的</w:t>
      </w:r>
      <w:hyperlink r:id="rId14" w:history="1">
        <w:r w:rsidR="00F512B9" w:rsidRPr="000A30DB">
          <w:rPr>
            <w:rStyle w:val="ab"/>
            <w:rFonts w:ascii="黑体" w:eastAsia="黑体" w:hAnsi="黑体" w:cs="宋体"/>
            <w:sz w:val="20"/>
            <w:szCs w:val="20"/>
            <w:shd w:val="clear" w:color="auto" w:fill="FFFFFF"/>
            <w:lang w:eastAsia="zh-CN"/>
          </w:rPr>
          <w:t>engineerblog</w:t>
        </w:r>
      </w:hyperlink>
      <w:r w:rsidR="00F512B9" w:rsidRPr="000A30DB">
        <w:rPr>
          <w:rFonts w:ascii="黑体" w:eastAsia="黑体" w:hAnsi="黑体" w:cs="宋体"/>
          <w:color w:val="000000"/>
          <w:sz w:val="20"/>
          <w:szCs w:val="20"/>
          <w:shd w:val="clear" w:color="auto" w:fill="FFFFFF"/>
          <w:lang w:eastAsia="zh-CN"/>
        </w:rPr>
        <w:t>了解更多</w:t>
      </w:r>
      <w:r w:rsidR="00F512B9" w:rsidRPr="000A30DB">
        <w:rPr>
          <w:rFonts w:ascii="黑体" w:eastAsia="黑体" w:hAnsi="黑体" w:cs="宋体" w:hint="eastAsia"/>
          <w:color w:val="000000"/>
          <w:sz w:val="20"/>
          <w:szCs w:val="20"/>
          <w:shd w:val="clear" w:color="auto" w:fill="FFFFFF"/>
          <w:lang w:eastAsia="zh-CN"/>
        </w:rPr>
        <w:t>技术细节</w:t>
      </w:r>
      <w:r w:rsidR="00F512B9" w:rsidRPr="000A30DB">
        <w:rPr>
          <w:rFonts w:ascii="黑体" w:eastAsia="黑体" w:hAnsi="黑体" w:cs="宋体"/>
          <w:color w:val="000000"/>
          <w:sz w:val="20"/>
          <w:szCs w:val="20"/>
          <w:shd w:val="clear" w:color="auto" w:fill="FFFFFF"/>
          <w:lang w:eastAsia="zh-CN"/>
        </w:rPr>
        <w:t>。</w:t>
      </w:r>
      <w:r w:rsidR="00F512B9" w:rsidRPr="000A30DB">
        <w:rPr>
          <w:rFonts w:ascii="黑体" w:eastAsia="黑体" w:hAnsi="黑体" w:cs="宋体" w:hint="eastAsia"/>
          <w:color w:val="000000"/>
          <w:sz w:val="20"/>
          <w:szCs w:val="20"/>
          <w:shd w:val="clear" w:color="auto" w:fill="FFFFFF"/>
          <w:lang w:eastAsia="zh-CN"/>
        </w:rPr>
        <w:t xml:space="preserve"> </w:t>
      </w:r>
    </w:p>
    <w:p w:rsidR="006B12B3" w:rsidRPr="000A30DB" w:rsidRDefault="00AC3F78" w:rsidP="006B12B3">
      <w:pPr>
        <w:pStyle w:val="a5"/>
        <w:numPr>
          <w:ilvl w:val="0"/>
          <w:numId w:val="3"/>
        </w:numPr>
        <w:ind w:leftChars="0"/>
        <w:rPr>
          <w:rFonts w:ascii="黑体" w:eastAsia="黑体" w:hAnsi="黑体" w:cs="Meiryo UI"/>
          <w:b/>
          <w:color w:val="0000FF"/>
          <w:sz w:val="20"/>
          <w:szCs w:val="20"/>
        </w:rPr>
      </w:pPr>
      <w:r w:rsidRPr="000A30DB">
        <w:rPr>
          <w:rFonts w:ascii="黑体" w:eastAsia="黑体" w:hAnsi="黑体" w:cs="Meiryo UI" w:hint="eastAsia"/>
          <w:b/>
          <w:color w:val="0000FF"/>
          <w:sz w:val="20"/>
          <w:szCs w:val="20"/>
          <w:lang w:eastAsia="zh-CN"/>
        </w:rPr>
        <w:t>高速迭代</w:t>
      </w:r>
    </w:p>
    <w:p w:rsidR="006B12B3" w:rsidRPr="000A30DB" w:rsidRDefault="00AC3F78" w:rsidP="006B12B3">
      <w:pPr>
        <w:pStyle w:val="a5"/>
        <w:ind w:leftChars="0" w:left="360"/>
        <w:rPr>
          <w:rFonts w:ascii="黑体" w:eastAsia="黑体" w:hAnsi="黑体" w:cs="Meiryo UI"/>
          <w:sz w:val="20"/>
          <w:szCs w:val="20"/>
          <w:lang w:eastAsia="zh-CN"/>
        </w:rPr>
      </w:pP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indeed</w:t>
      </w:r>
      <w:r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每周对</w:t>
      </w:r>
      <w:r w:rsidR="00BF0E1F"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产品进行一次以上更新迭代</w:t>
      </w:r>
      <w:r w:rsidR="00BF0E1F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，</w:t>
      </w:r>
      <w:r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因此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我们</w:t>
      </w:r>
      <w:r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可以</w:t>
      </w:r>
      <w:r w:rsidR="00BF0E1F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通过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快速</w:t>
      </w:r>
      <w:r w:rsidR="00BF0E1F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试错</w:t>
      </w:r>
      <w:r w:rsidR="00BF0E1F"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以及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调整并</w:t>
      </w:r>
      <w:r w:rsidR="00BF0E1F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提升</w:t>
      </w:r>
      <w:r w:rsidR="00BF0E1F"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公司的竞争力。</w:t>
      </w:r>
      <w:r w:rsidR="00BF0E1F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除此之外</w:t>
      </w:r>
      <w:r w:rsidR="00BF0E1F"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，</w:t>
      </w:r>
      <w:r w:rsidR="00BF0E1F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我们</w:t>
      </w:r>
      <w:r w:rsidR="00BF0E1F"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通过</w:t>
      </w:r>
      <w:r w:rsidR="00BF0E1F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快速</w:t>
      </w:r>
      <w:r w:rsidR="00BF0E1F"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迭代来增加工程师伙伴的满足感，</w:t>
      </w:r>
      <w:r w:rsidR="00BF0E1F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并</w:t>
      </w:r>
      <w:r w:rsidR="00BF0E1F"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积累经验</w:t>
      </w:r>
      <w:r w:rsidR="00BF0E1F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加速</w:t>
      </w:r>
      <w:r w:rsidR="00BF0E1F"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伙伴们的成长。</w:t>
      </w:r>
    </w:p>
    <w:p w:rsidR="006B12B3" w:rsidRPr="000A30DB" w:rsidRDefault="000A30DB" w:rsidP="006B12B3">
      <w:pPr>
        <w:rPr>
          <w:rFonts w:ascii="黑体" w:eastAsia="黑体" w:hAnsi="黑体" w:cs="Meiryo UI"/>
          <w:b/>
          <w:sz w:val="20"/>
          <w:szCs w:val="20"/>
          <w:lang w:eastAsia="zh-CN"/>
        </w:rPr>
      </w:pPr>
      <w:r>
        <w:rPr>
          <w:rFonts w:asciiTheme="minorEastAsia" w:hAnsiTheme="minorEastAsia" w:cs="Meiryo UI" w:hint="eastAsia"/>
          <w:b/>
          <w:color w:val="0000FF"/>
          <w:sz w:val="20"/>
          <w:szCs w:val="20"/>
        </w:rPr>
        <w:lastRenderedPageBreak/>
        <w:t>■</w:t>
      </w:r>
      <w:r w:rsidR="002247AB" w:rsidRPr="000A30DB">
        <w:rPr>
          <w:rFonts w:ascii="黑体" w:eastAsia="黑体" w:hAnsi="黑体" w:cs="Meiryo UI"/>
          <w:b/>
          <w:color w:val="0000FF"/>
          <w:sz w:val="20"/>
          <w:szCs w:val="20"/>
          <w:lang w:eastAsia="zh-CN"/>
        </w:rPr>
        <w:t>基于数据的决策</w:t>
      </w:r>
      <w:r w:rsidR="002247AB" w:rsidRPr="000A30DB">
        <w:rPr>
          <w:rFonts w:ascii="黑体" w:eastAsia="黑体" w:hAnsi="黑体" w:cs="Meiryo UI" w:hint="eastAsia"/>
          <w:b/>
          <w:color w:val="0000FF"/>
          <w:sz w:val="20"/>
          <w:szCs w:val="20"/>
          <w:lang w:eastAsia="zh-CN"/>
        </w:rPr>
        <w:t>方式</w:t>
      </w:r>
    </w:p>
    <w:p w:rsidR="001E499D" w:rsidRPr="000A30DB" w:rsidRDefault="00BF0E1F" w:rsidP="003556CE">
      <w:pPr>
        <w:pStyle w:val="a5"/>
        <w:numPr>
          <w:ilvl w:val="0"/>
          <w:numId w:val="2"/>
        </w:numPr>
        <w:ind w:leftChars="0"/>
        <w:rPr>
          <w:rFonts w:ascii="黑体" w:eastAsia="黑体" w:hAnsi="黑体" w:cs="Meiryo UI"/>
          <w:b/>
          <w:color w:val="0000FF"/>
          <w:spacing w:val="12"/>
          <w:sz w:val="20"/>
          <w:szCs w:val="20"/>
          <w:shd w:val="clear" w:color="auto" w:fill="FFFFFF"/>
        </w:rPr>
      </w:pPr>
      <w:r w:rsidRPr="000A30DB">
        <w:rPr>
          <w:rFonts w:ascii="黑体" w:eastAsia="黑体" w:hAnsi="黑体" w:cs="Meiryo UI" w:hint="eastAsia"/>
          <w:b/>
          <w:color w:val="0000FF"/>
          <w:spacing w:val="12"/>
          <w:sz w:val="20"/>
          <w:szCs w:val="20"/>
          <w:shd w:val="clear" w:color="auto" w:fill="FFFFFF"/>
          <w:lang w:eastAsia="zh-CN"/>
        </w:rPr>
        <w:t>Data-Drive</w:t>
      </w:r>
      <w:r w:rsidRPr="000A30DB">
        <w:rPr>
          <w:rFonts w:ascii="黑体" w:eastAsia="黑体" w:hAnsi="黑体" w:cs="Meiryo UI"/>
          <w:b/>
          <w:color w:val="0000FF"/>
          <w:spacing w:val="12"/>
          <w:sz w:val="20"/>
          <w:szCs w:val="20"/>
          <w:shd w:val="clear" w:color="auto" w:fill="FFFFFF"/>
          <w:lang w:eastAsia="zh-CN"/>
        </w:rPr>
        <w:t>n Development</w:t>
      </w:r>
      <w:r w:rsidRPr="000A30DB">
        <w:rPr>
          <w:rFonts w:ascii="黑体" w:eastAsia="黑体" w:hAnsi="黑体" w:cs="Meiryo UI"/>
          <w:b/>
          <w:color w:val="0000FF"/>
          <w:spacing w:val="12"/>
          <w:sz w:val="20"/>
          <w:szCs w:val="20"/>
          <w:shd w:val="clear" w:color="auto" w:fill="FFFFFF"/>
        </w:rPr>
        <w:t xml:space="preserve"> </w:t>
      </w:r>
    </w:p>
    <w:p w:rsidR="001E499D" w:rsidRPr="000A30DB" w:rsidRDefault="00BF0E1F" w:rsidP="006D7C2D">
      <w:pPr>
        <w:pStyle w:val="a5"/>
        <w:ind w:leftChars="0" w:left="360"/>
        <w:rPr>
          <w:rFonts w:ascii="黑体" w:eastAsia="黑体" w:hAnsi="黑体" w:cs="宋体"/>
          <w:color w:val="000000"/>
          <w:spacing w:val="12"/>
          <w:sz w:val="20"/>
          <w:szCs w:val="20"/>
          <w:shd w:val="clear" w:color="auto" w:fill="FFFFFF"/>
          <w:lang w:eastAsia="zh-CN"/>
        </w:rPr>
      </w:pP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indeed</w:t>
      </w:r>
      <w:r w:rsidRPr="000A30DB">
        <w:rPr>
          <w:rFonts w:ascii="黑体" w:eastAsia="黑体" w:hAnsi="黑体" w:cs="宋体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奉行</w:t>
      </w:r>
      <w:r w:rsidRPr="000A30DB">
        <w:rPr>
          <w:rFonts w:ascii="黑体" w:eastAsia="黑体" w:hAnsi="黑体" w:cs="宋体"/>
          <w:color w:val="000000"/>
          <w:spacing w:val="12"/>
          <w:sz w:val="20"/>
          <w:szCs w:val="20"/>
          <w:shd w:val="clear" w:color="auto" w:fill="FFFFFF"/>
          <w:lang w:eastAsia="zh-CN"/>
        </w:rPr>
        <w:t>基于数据的开发手法。</w:t>
      </w:r>
      <w:r w:rsidRPr="000A30DB">
        <w:rPr>
          <w:rFonts w:ascii="黑体" w:eastAsia="黑体" w:hAnsi="黑体" w:cs="宋体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如果</w:t>
      </w:r>
      <w:r w:rsidRPr="000A30DB">
        <w:rPr>
          <w:rFonts w:ascii="黑体" w:eastAsia="黑体" w:hAnsi="黑体" w:cs="宋体"/>
          <w:color w:val="000000"/>
          <w:spacing w:val="12"/>
          <w:sz w:val="20"/>
          <w:szCs w:val="20"/>
          <w:shd w:val="clear" w:color="auto" w:fill="FFFFFF"/>
          <w:lang w:eastAsia="zh-CN"/>
        </w:rPr>
        <w:t>有多数的解决方案，我们并不会</w:t>
      </w:r>
      <w:r w:rsidR="002247AB" w:rsidRPr="000A30DB">
        <w:rPr>
          <w:rFonts w:ascii="黑体" w:eastAsia="黑体" w:hAnsi="黑体" w:cs="宋体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花</w:t>
      </w:r>
      <w:r w:rsidRPr="000A30DB">
        <w:rPr>
          <w:rFonts w:ascii="黑体" w:eastAsia="黑体" w:hAnsi="黑体" w:cs="宋体"/>
          <w:color w:val="000000"/>
          <w:spacing w:val="12"/>
          <w:sz w:val="20"/>
          <w:szCs w:val="20"/>
          <w:shd w:val="clear" w:color="auto" w:fill="FFFFFF"/>
          <w:lang w:eastAsia="zh-CN"/>
        </w:rPr>
        <w:t>时间空论，而是直接开始做AB</w:t>
      </w:r>
      <w:r w:rsidRPr="000A30DB">
        <w:rPr>
          <w:rFonts w:ascii="黑体" w:eastAsia="黑体" w:hAnsi="黑体" w:cs="宋体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测试，</w:t>
      </w:r>
      <w:r w:rsidR="002247AB" w:rsidRPr="000A30DB">
        <w:rPr>
          <w:rFonts w:ascii="黑体" w:eastAsia="黑体" w:hAnsi="黑体" w:cs="宋体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记录详细</w:t>
      </w:r>
      <w:r w:rsidR="002247AB" w:rsidRPr="000A30DB">
        <w:rPr>
          <w:rFonts w:ascii="黑体" w:eastAsia="黑体" w:hAnsi="黑体" w:cs="宋体"/>
          <w:color w:val="000000"/>
          <w:spacing w:val="12"/>
          <w:sz w:val="20"/>
          <w:szCs w:val="20"/>
          <w:shd w:val="clear" w:color="auto" w:fill="FFFFFF"/>
          <w:lang w:eastAsia="zh-CN"/>
        </w:rPr>
        <w:t>日志，并对结果进行</w:t>
      </w:r>
      <w:r w:rsidR="002247AB" w:rsidRPr="000A30DB">
        <w:rPr>
          <w:rFonts w:ascii="黑体" w:eastAsia="黑体" w:hAnsi="黑体" w:cs="宋体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比照</w:t>
      </w:r>
      <w:r w:rsidR="002247AB" w:rsidRPr="000A30DB">
        <w:rPr>
          <w:rFonts w:ascii="黑体" w:eastAsia="黑体" w:hAnsi="黑体" w:cs="宋体"/>
          <w:color w:val="000000"/>
          <w:spacing w:val="12"/>
          <w:sz w:val="20"/>
          <w:szCs w:val="20"/>
          <w:shd w:val="clear" w:color="auto" w:fill="FFFFFF"/>
          <w:lang w:eastAsia="zh-CN"/>
        </w:rPr>
        <w:t>分析</w:t>
      </w:r>
      <w:r w:rsidR="002247AB" w:rsidRPr="000A30DB">
        <w:rPr>
          <w:rFonts w:ascii="黑体" w:eastAsia="黑体" w:hAnsi="黑体" w:cs="宋体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，</w:t>
      </w:r>
      <w:r w:rsidR="002247AB" w:rsidRPr="000A30DB">
        <w:rPr>
          <w:rFonts w:ascii="黑体" w:eastAsia="黑体" w:hAnsi="黑体" w:cs="宋体"/>
          <w:color w:val="000000"/>
          <w:spacing w:val="12"/>
          <w:sz w:val="20"/>
          <w:szCs w:val="20"/>
          <w:shd w:val="clear" w:color="auto" w:fill="FFFFFF"/>
          <w:lang w:eastAsia="zh-CN"/>
        </w:rPr>
        <w:t>决定一周后的行动。</w:t>
      </w:r>
      <w:r w:rsidR="006D7C2D" w:rsidRPr="000A30DB">
        <w:rPr>
          <w:rFonts w:ascii="黑体" w:eastAsia="黑体" w:hAnsi="黑体" w:cs="宋体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比起</w:t>
      </w:r>
      <w:r w:rsidR="006D7C2D" w:rsidRPr="000A30DB">
        <w:rPr>
          <w:rFonts w:ascii="黑体" w:eastAsia="黑体" w:hAnsi="黑体" w:cs="宋体"/>
          <w:color w:val="000000"/>
          <w:spacing w:val="12"/>
          <w:sz w:val="20"/>
          <w:szCs w:val="20"/>
          <w:shd w:val="clear" w:color="auto" w:fill="FFFFFF"/>
          <w:lang w:eastAsia="zh-CN"/>
        </w:rPr>
        <w:t>top-down，我们更加相信flat的行为方式。</w:t>
      </w:r>
    </w:p>
    <w:p w:rsidR="001E499D" w:rsidRPr="000A30DB" w:rsidRDefault="00BF0E1F" w:rsidP="001E499D">
      <w:pPr>
        <w:pStyle w:val="a5"/>
        <w:numPr>
          <w:ilvl w:val="0"/>
          <w:numId w:val="2"/>
        </w:numPr>
        <w:ind w:leftChars="0"/>
        <w:rPr>
          <w:rFonts w:ascii="黑体" w:eastAsia="黑体" w:hAnsi="黑体" w:cs="Meiryo UI"/>
          <w:b/>
          <w:color w:val="0000FF"/>
          <w:spacing w:val="12"/>
          <w:sz w:val="20"/>
          <w:szCs w:val="20"/>
          <w:shd w:val="clear" w:color="auto" w:fill="FFFFFF"/>
        </w:rPr>
      </w:pPr>
      <w:r w:rsidRPr="000A30DB">
        <w:rPr>
          <w:rFonts w:ascii="黑体" w:eastAsia="黑体" w:hAnsi="黑体" w:cs="Meiryo UI" w:hint="eastAsia"/>
          <w:b/>
          <w:color w:val="0000FF"/>
          <w:spacing w:val="12"/>
          <w:sz w:val="20"/>
          <w:szCs w:val="20"/>
          <w:shd w:val="clear" w:color="auto" w:fill="FFFFFF"/>
          <w:lang w:eastAsia="zh-CN"/>
        </w:rPr>
        <w:t>Engineer</w:t>
      </w:r>
      <w:r w:rsidRPr="000A30DB">
        <w:rPr>
          <w:rFonts w:ascii="黑体" w:eastAsia="黑体" w:hAnsi="黑体" w:cs="Meiryo UI"/>
          <w:b/>
          <w:color w:val="0000FF"/>
          <w:spacing w:val="12"/>
          <w:sz w:val="20"/>
          <w:szCs w:val="20"/>
          <w:shd w:val="clear" w:color="auto" w:fill="FFFFFF"/>
          <w:lang w:eastAsia="zh-CN"/>
        </w:rPr>
        <w:t>-Lead</w:t>
      </w:r>
      <w:r w:rsidRPr="000A30DB">
        <w:rPr>
          <w:rFonts w:ascii="黑体" w:eastAsia="黑体" w:hAnsi="黑体" w:cs="Meiryo UI" w:hint="eastAsia"/>
          <w:b/>
          <w:color w:val="0000FF"/>
          <w:spacing w:val="12"/>
          <w:sz w:val="20"/>
          <w:szCs w:val="20"/>
          <w:shd w:val="clear" w:color="auto" w:fill="FFFFFF"/>
          <w:lang w:eastAsia="zh-CN"/>
        </w:rPr>
        <w:t xml:space="preserve"> </w:t>
      </w:r>
      <w:r w:rsidRPr="000A30DB">
        <w:rPr>
          <w:rFonts w:ascii="黑体" w:eastAsia="黑体" w:hAnsi="黑体" w:cs="Meiryo UI"/>
          <w:b/>
          <w:color w:val="0000FF"/>
          <w:spacing w:val="12"/>
          <w:sz w:val="20"/>
          <w:szCs w:val="20"/>
          <w:shd w:val="clear" w:color="auto" w:fill="FFFFFF"/>
          <w:lang w:eastAsia="zh-CN"/>
        </w:rPr>
        <w:t>product improvement</w:t>
      </w:r>
      <w:r w:rsidRPr="000A30DB">
        <w:rPr>
          <w:rFonts w:ascii="黑体" w:eastAsia="黑体" w:hAnsi="黑体" w:cs="Meiryo UI"/>
          <w:b/>
          <w:color w:val="0000FF"/>
          <w:spacing w:val="12"/>
          <w:sz w:val="20"/>
          <w:szCs w:val="20"/>
          <w:shd w:val="clear" w:color="auto" w:fill="FFFFFF"/>
        </w:rPr>
        <w:t xml:space="preserve"> </w:t>
      </w:r>
    </w:p>
    <w:p w:rsidR="00431338" w:rsidRPr="000D516F" w:rsidRDefault="006D7C2D" w:rsidP="000A30DB">
      <w:pPr>
        <w:pStyle w:val="a5"/>
        <w:ind w:leftChars="0" w:left="360"/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</w:pP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indeed同等</w:t>
      </w:r>
      <w:r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地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尊重</w:t>
      </w:r>
      <w:r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工程师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伙伴和</w:t>
      </w:r>
      <w:r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产品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经理</w:t>
      </w:r>
      <w:r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的改善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意见</w:t>
      </w:r>
      <w:r w:rsidR="00570864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。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在日常的业务流程</w:t>
      </w:r>
      <w:r w:rsidR="00570864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以及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面向</w:t>
      </w:r>
      <w:r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新伙伴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的</w:t>
      </w:r>
      <w:r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indeed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University</w:t>
      </w:r>
      <w:r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研修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项目</w:t>
      </w:r>
      <w:r w:rsidR="00570864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中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，</w:t>
      </w:r>
      <w:r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我们</w:t>
      </w:r>
      <w:r w:rsidR="00570864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都</w:t>
      </w:r>
      <w:r w:rsidR="00570864"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积极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评价</w:t>
      </w:r>
      <w:r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zero-based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的创新</w:t>
      </w:r>
      <w:r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。</w:t>
      </w:r>
      <w:r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去年</w:t>
      </w:r>
      <w:r w:rsidR="00570864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的</w:t>
      </w:r>
      <w:r w:rsidR="00570864"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indeedUniversity</w:t>
      </w:r>
      <w:r w:rsidR="00570864" w:rsidRPr="000A30DB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项目</w:t>
      </w:r>
      <w:r w:rsidR="00570864" w:rsidRPr="000A30DB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就</w:t>
      </w:r>
      <w:r w:rsidR="00570864" w:rsidRPr="000D516F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有</w:t>
      </w:r>
      <w:r w:rsidRPr="000D516F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15个</w:t>
      </w:r>
      <w:r w:rsidRPr="000D516F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小组</w:t>
      </w:r>
      <w:r w:rsidRPr="000D516F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做了提案</w:t>
      </w:r>
      <w:r w:rsidRPr="000D516F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，其中有</w:t>
      </w:r>
      <w:r w:rsidRPr="000D516F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4个</w:t>
      </w:r>
      <w:r w:rsidRPr="000D516F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提案</w:t>
      </w:r>
      <w:r w:rsidR="00570864" w:rsidRPr="000D516F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上线</w:t>
      </w:r>
      <w:r w:rsidRPr="000D516F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，提供</w:t>
      </w:r>
      <w:r w:rsidRPr="000D516F">
        <w:rPr>
          <w:rFonts w:ascii="黑体" w:eastAsia="黑体" w:hAnsi="黑体" w:cs="Meiryo UI" w:hint="eastAsia"/>
          <w:color w:val="000000"/>
          <w:spacing w:val="12"/>
          <w:sz w:val="20"/>
          <w:szCs w:val="20"/>
          <w:shd w:val="clear" w:color="auto" w:fill="FFFFFF"/>
          <w:lang w:eastAsia="zh-CN"/>
        </w:rPr>
        <w:t>给</w:t>
      </w:r>
      <w:r w:rsidRPr="000D516F">
        <w:rPr>
          <w:rFonts w:ascii="黑体" w:eastAsia="黑体" w:hAnsi="黑体" w:cs="Meiryo UI"/>
          <w:color w:val="000000"/>
          <w:spacing w:val="12"/>
          <w:sz w:val="20"/>
          <w:szCs w:val="20"/>
          <w:shd w:val="clear" w:color="auto" w:fill="FFFFFF"/>
          <w:lang w:eastAsia="zh-CN"/>
        </w:rPr>
        <w:t>了世界各地的用户。</w:t>
      </w:r>
    </w:p>
    <w:p w:rsidR="0060683A" w:rsidRPr="000D516F" w:rsidRDefault="000D516F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  <w:r w:rsidRPr="000D516F">
        <w:rPr>
          <w:rFonts w:ascii="黑体" w:eastAsia="黑体" w:hAnsi="黑体" w:cs="Meiryo UI" w:hint="eastAsia"/>
          <w:sz w:val="20"/>
          <w:szCs w:val="20"/>
          <w:lang w:eastAsia="zh-CN"/>
        </w:rPr>
        <w:t>详情请戳:</w:t>
      </w:r>
      <w:hyperlink r:id="rId15" w:history="1">
        <w:r w:rsidRPr="000D516F">
          <w:rPr>
            <w:rStyle w:val="ab"/>
            <w:rFonts w:ascii="黑体" w:eastAsia="黑体" w:hAnsi="黑体" w:cs="Meiryo UI"/>
            <w:sz w:val="20"/>
            <w:szCs w:val="20"/>
            <w:lang w:eastAsia="zh-CN"/>
          </w:rPr>
          <w:t>http://r.recruit-jinji.jp/indeed/en/index.html</w:t>
        </w:r>
      </w:hyperlink>
    </w:p>
    <w:p w:rsidR="000D516F" w:rsidRPr="000A30DB" w:rsidRDefault="000D516F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</w:p>
    <w:p w:rsidR="0060683A" w:rsidRPr="00801CA2" w:rsidRDefault="000A30DB" w:rsidP="000A30DB">
      <w:pPr>
        <w:rPr>
          <w:rFonts w:ascii="黑体" w:eastAsia="黑体" w:hAnsi="黑体" w:cs="Meiryo UI"/>
          <w:b/>
          <w:color w:val="000000"/>
          <w:spacing w:val="12"/>
          <w:sz w:val="36"/>
          <w:szCs w:val="20"/>
          <w:shd w:val="clear" w:color="auto" w:fill="FFFFFF"/>
          <w:lang w:eastAsia="zh-CN"/>
        </w:rPr>
      </w:pPr>
      <w:r w:rsidRPr="00801CA2">
        <w:rPr>
          <w:rFonts w:ascii="黑体" w:eastAsia="黑体" w:hAnsi="黑体" w:cs="Meiryo UI" w:hint="eastAsia"/>
          <w:b/>
          <w:color w:val="000000"/>
          <w:spacing w:val="12"/>
          <w:sz w:val="36"/>
          <w:szCs w:val="20"/>
          <w:shd w:val="clear" w:color="auto" w:fill="FFFFFF"/>
          <w:lang w:eastAsia="zh-CN"/>
        </w:rPr>
        <w:t>【我们给大家提供】</w:t>
      </w:r>
    </w:p>
    <w:p w:rsidR="000A30DB" w:rsidRPr="000A30DB" w:rsidRDefault="000A30DB" w:rsidP="000A30DB">
      <w:pPr>
        <w:rPr>
          <w:rFonts w:ascii="黑体" w:eastAsia="黑体" w:hAnsi="黑体" w:cs="Meiryo UI"/>
          <w:b/>
          <w:sz w:val="20"/>
          <w:szCs w:val="20"/>
          <w:lang w:eastAsia="zh-CN"/>
        </w:rPr>
      </w:pPr>
      <w:r w:rsidRPr="000A30DB">
        <w:rPr>
          <w:rFonts w:ascii="MS Mincho" w:eastAsia="MS Mincho" w:hAnsi="MS Mincho" w:cs="MS Mincho" w:hint="eastAsia"/>
          <w:b/>
          <w:lang w:eastAsia="zh-CN"/>
        </w:rPr>
        <w:t>▶</w:t>
      </w:r>
      <w:r w:rsidR="00301110" w:rsidRPr="000A30DB">
        <w:rPr>
          <w:rFonts w:ascii="黑体" w:eastAsia="黑体" w:hAnsi="黑体" w:cs="Meiryo UI" w:hint="eastAsia"/>
          <w:b/>
          <w:sz w:val="20"/>
          <w:szCs w:val="20"/>
          <w:lang w:eastAsia="zh-CN"/>
        </w:rPr>
        <w:t>年薪</w:t>
      </w:r>
    </w:p>
    <w:p w:rsidR="0060683A" w:rsidRPr="000A30DB" w:rsidRDefault="00911FEB" w:rsidP="007F0F04">
      <w:pPr>
        <w:rPr>
          <w:rFonts w:ascii="黑体" w:eastAsia="黑体" w:hAnsi="黑体" w:cs="Meiryo UI"/>
          <w:sz w:val="20"/>
          <w:szCs w:val="20"/>
          <w:lang w:eastAsia="zh-CN"/>
        </w:rPr>
      </w:pP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第一年38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万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人民币起</w:t>
      </w:r>
      <w:r w:rsidR="000A30DB" w:rsidRPr="000A30DB">
        <w:rPr>
          <w:rFonts w:ascii="黑体" w:eastAsia="黑体" w:hAnsi="黑体" w:cs="Meiryo UI" w:hint="eastAsia"/>
          <w:sz w:val="20"/>
          <w:szCs w:val="20"/>
          <w:lang w:eastAsia="zh-CN"/>
        </w:rPr>
        <w:t xml:space="preserve">  ※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根据实际面试情况决定offer金额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，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往年有超过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58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万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的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offer</w:t>
      </w:r>
    </w:p>
    <w:p w:rsidR="0060683A" w:rsidRPr="000A30DB" w:rsidRDefault="000A30DB" w:rsidP="0060683A">
      <w:pPr>
        <w:rPr>
          <w:rFonts w:ascii="黑体" w:eastAsia="黑体" w:hAnsi="黑体" w:cs="Meiryo UI"/>
          <w:b/>
          <w:sz w:val="20"/>
          <w:szCs w:val="20"/>
          <w:lang w:eastAsia="zh-CN"/>
        </w:rPr>
      </w:pPr>
      <w:r w:rsidRPr="000A30DB">
        <w:rPr>
          <w:rFonts w:ascii="MS Mincho" w:eastAsia="MS Mincho" w:hAnsi="MS Mincho" w:cs="MS Mincho" w:hint="eastAsia"/>
          <w:b/>
          <w:lang w:eastAsia="zh-CN"/>
        </w:rPr>
        <w:t>▶</w:t>
      </w:r>
      <w:r w:rsidR="007F0F04" w:rsidRPr="000A30DB">
        <w:rPr>
          <w:rFonts w:ascii="黑体" w:eastAsia="黑体" w:hAnsi="黑体" w:cs="Meiryo UI"/>
          <w:b/>
          <w:sz w:val="20"/>
          <w:szCs w:val="20"/>
          <w:lang w:eastAsia="zh-CN"/>
        </w:rPr>
        <w:t>工作时间</w:t>
      </w:r>
    </w:p>
    <w:p w:rsidR="007F0F04" w:rsidRPr="000A30DB" w:rsidRDefault="007F0F04" w:rsidP="000A30DB">
      <w:pPr>
        <w:rPr>
          <w:rFonts w:ascii="黑体" w:eastAsia="黑体" w:hAnsi="黑体" w:cs="宋体"/>
          <w:sz w:val="20"/>
          <w:szCs w:val="20"/>
          <w:lang w:eastAsia="zh-CN"/>
        </w:rPr>
      </w:pPr>
      <w:r w:rsidRPr="000A30DB">
        <w:rPr>
          <w:rFonts w:ascii="黑体" w:eastAsia="黑体" w:hAnsi="黑体" w:cs="宋体" w:hint="eastAsia"/>
          <w:sz w:val="20"/>
          <w:szCs w:val="20"/>
          <w:lang w:eastAsia="zh-CN"/>
        </w:rPr>
        <w:t>弹性时间</w:t>
      </w:r>
      <w:r w:rsidRPr="000A30DB">
        <w:rPr>
          <w:rFonts w:ascii="黑体" w:eastAsia="黑体" w:hAnsi="黑体" w:cs="宋体"/>
          <w:sz w:val="20"/>
          <w:szCs w:val="20"/>
          <w:lang w:eastAsia="zh-CN"/>
        </w:rPr>
        <w:t>制，无强制出勤时间，</w:t>
      </w:r>
      <w:r w:rsidR="00C616DA" w:rsidRPr="000A30DB">
        <w:rPr>
          <w:rFonts w:ascii="黑体" w:eastAsia="黑体" w:hAnsi="黑体" w:cs="宋体" w:hint="eastAsia"/>
          <w:sz w:val="20"/>
          <w:szCs w:val="20"/>
          <w:lang w:eastAsia="zh-CN"/>
        </w:rPr>
        <w:t>每天</w:t>
      </w:r>
      <w:r w:rsidR="000A30DB" w:rsidRPr="000A30DB">
        <w:rPr>
          <w:rFonts w:ascii="黑体" w:eastAsia="黑体" w:hAnsi="黑体" w:cs="宋体" w:hint="eastAsia"/>
          <w:sz w:val="20"/>
          <w:szCs w:val="20"/>
          <w:lang w:eastAsia="zh-CN"/>
        </w:rPr>
        <w:t>平均</w:t>
      </w:r>
      <w:r w:rsidR="00C616DA" w:rsidRPr="000A30DB">
        <w:rPr>
          <w:rFonts w:ascii="黑体" w:eastAsia="黑体" w:hAnsi="黑体" w:cs="宋体"/>
          <w:sz w:val="20"/>
          <w:szCs w:val="20"/>
          <w:lang w:eastAsia="zh-CN"/>
        </w:rPr>
        <w:t>工作</w:t>
      </w:r>
      <w:r w:rsidR="00C616DA" w:rsidRPr="000A30DB">
        <w:rPr>
          <w:rFonts w:ascii="黑体" w:eastAsia="黑体" w:hAnsi="黑体" w:cs="宋体" w:hint="eastAsia"/>
          <w:sz w:val="20"/>
          <w:szCs w:val="20"/>
          <w:lang w:eastAsia="zh-CN"/>
        </w:rPr>
        <w:t>7</w:t>
      </w:r>
      <w:r w:rsidR="00C616DA" w:rsidRPr="000A30DB">
        <w:rPr>
          <w:rFonts w:ascii="黑体" w:eastAsia="黑体" w:hAnsi="黑体" w:cs="宋体"/>
          <w:sz w:val="20"/>
          <w:szCs w:val="20"/>
          <w:lang w:eastAsia="zh-CN"/>
        </w:rPr>
        <w:t>小时</w:t>
      </w:r>
      <w:r w:rsidR="00C616DA" w:rsidRPr="000A30DB">
        <w:rPr>
          <w:rFonts w:ascii="黑体" w:eastAsia="黑体" w:hAnsi="黑体" w:cs="宋体" w:hint="eastAsia"/>
          <w:sz w:val="20"/>
          <w:szCs w:val="20"/>
          <w:lang w:eastAsia="zh-CN"/>
        </w:rPr>
        <w:t>32</w:t>
      </w:r>
      <w:r w:rsidR="00C616DA" w:rsidRPr="000A30DB">
        <w:rPr>
          <w:rFonts w:ascii="黑体" w:eastAsia="黑体" w:hAnsi="黑体" w:cs="宋体"/>
          <w:sz w:val="20"/>
          <w:szCs w:val="20"/>
          <w:lang w:eastAsia="zh-CN"/>
        </w:rPr>
        <w:t>分</w:t>
      </w:r>
      <w:r w:rsidR="00C616DA" w:rsidRPr="000A30DB">
        <w:rPr>
          <w:rFonts w:ascii="黑体" w:eastAsia="黑体" w:hAnsi="黑体" w:cs="宋体" w:hint="eastAsia"/>
          <w:sz w:val="20"/>
          <w:szCs w:val="20"/>
          <w:lang w:eastAsia="zh-CN"/>
        </w:rPr>
        <w:t>。</w:t>
      </w:r>
    </w:p>
    <w:p w:rsidR="0060683A" w:rsidRPr="000A30DB" w:rsidRDefault="000A30DB" w:rsidP="0060683A">
      <w:pPr>
        <w:rPr>
          <w:rFonts w:ascii="黑体" w:eastAsia="黑体" w:hAnsi="黑体" w:cs="Meiryo UI"/>
          <w:b/>
          <w:sz w:val="20"/>
          <w:szCs w:val="20"/>
          <w:lang w:eastAsia="zh-CN"/>
        </w:rPr>
      </w:pPr>
      <w:r w:rsidRPr="000A30DB">
        <w:rPr>
          <w:rFonts w:ascii="MS Mincho" w:eastAsia="MS Mincho" w:hAnsi="MS Mincho" w:cs="MS Mincho" w:hint="eastAsia"/>
          <w:b/>
          <w:lang w:eastAsia="zh-CN"/>
        </w:rPr>
        <w:t>▶</w:t>
      </w:r>
      <w:r w:rsidR="00C616DA" w:rsidRPr="000A30DB">
        <w:rPr>
          <w:rFonts w:ascii="黑体" w:eastAsia="黑体" w:hAnsi="黑体" w:cs="Meiryo UI"/>
          <w:b/>
          <w:sz w:val="20"/>
          <w:szCs w:val="20"/>
          <w:lang w:eastAsia="zh-CN"/>
        </w:rPr>
        <w:t>休息时间</w:t>
      </w:r>
    </w:p>
    <w:p w:rsidR="000A30DB" w:rsidRPr="000A30DB" w:rsidRDefault="0060683A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○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周末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以及法定假日</w:t>
      </w:r>
      <w:r w:rsidR="000A30DB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：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年度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假日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126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天</w:t>
      </w:r>
      <w:r w:rsidR="00C614E0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（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参考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，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2016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年中国的年度假日为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116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天</w:t>
      </w:r>
      <w:r w:rsidR="00C614E0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）</w:t>
      </w:r>
    </w:p>
    <w:p w:rsidR="0060683A" w:rsidRPr="000A30DB" w:rsidRDefault="000A30DB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 xml:space="preserve">                    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每周休息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2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天以及以上</w:t>
      </w:r>
      <w:r w:rsidR="0060683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（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包括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周末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及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法定假日</w:t>
      </w:r>
      <w:r w:rsidR="0060683A" w:rsidRPr="000A30DB">
        <w:rPr>
          <w:rFonts w:ascii="黑体" w:eastAsia="黑体" w:hAnsi="黑体" w:cs="Meiryo UI" w:hint="eastAsia"/>
          <w:sz w:val="20"/>
          <w:szCs w:val="20"/>
        </w:rPr>
        <w:t>）</w:t>
      </w:r>
    </w:p>
    <w:p w:rsidR="0060683A" w:rsidRPr="000A30DB" w:rsidRDefault="0060683A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 xml:space="preserve">○ 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小长假</w:t>
      </w:r>
      <w:r w:rsidR="000A30DB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：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新年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假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（元旦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前后）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，避暑假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，黄金周，婚假，丧假</w:t>
      </w:r>
      <w:r w:rsidR="005B3A77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等</w:t>
      </w:r>
    </w:p>
    <w:p w:rsidR="000A30DB" w:rsidRDefault="000A30DB" w:rsidP="000A30DB">
      <w:pPr>
        <w:rPr>
          <w:rFonts w:ascii="黑体" w:eastAsia="黑体" w:hAnsi="黑体" w:cs="MS Mincho"/>
          <w:b/>
          <w:lang w:eastAsia="zh-CN"/>
        </w:rPr>
      </w:pPr>
      <w:r w:rsidRPr="000A30DB">
        <w:rPr>
          <w:rFonts w:ascii="MS Mincho" w:eastAsia="MS Mincho" w:hAnsi="MS Mincho" w:cs="MS Mincho" w:hint="eastAsia"/>
          <w:b/>
          <w:lang w:eastAsia="zh-CN"/>
        </w:rPr>
        <w:t>▶</w:t>
      </w:r>
      <w:r w:rsidR="00C616DA" w:rsidRPr="000A30DB">
        <w:rPr>
          <w:rFonts w:ascii="黑体" w:eastAsia="黑体" w:hAnsi="黑体" w:cs="MS Mincho" w:hint="eastAsia"/>
          <w:b/>
          <w:lang w:eastAsia="zh-CN"/>
        </w:rPr>
        <w:t>工作</w:t>
      </w:r>
      <w:r w:rsidR="00C616DA" w:rsidRPr="000A30DB">
        <w:rPr>
          <w:rFonts w:ascii="黑体" w:eastAsia="黑体" w:hAnsi="黑体" w:cs="MS Mincho"/>
          <w:b/>
          <w:lang w:eastAsia="zh-CN"/>
        </w:rPr>
        <w:t>地点</w:t>
      </w:r>
    </w:p>
    <w:p w:rsidR="0060683A" w:rsidRPr="000A30DB" w:rsidRDefault="00C616DA" w:rsidP="000A30DB">
      <w:pPr>
        <w:rPr>
          <w:rFonts w:ascii="黑体" w:eastAsia="黑体" w:hAnsi="黑体" w:cs="MS Mincho"/>
          <w:b/>
          <w:lang w:eastAsia="zh-CN"/>
        </w:rPr>
      </w:pP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东京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，以及其他</w:t>
      </w:r>
      <w:r w:rsidR="0060683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（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包括海外</w:t>
      </w:r>
      <w:r w:rsidR="0060683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）</w:t>
      </w:r>
    </w:p>
    <w:p w:rsidR="0060683A" w:rsidRPr="000A30DB" w:rsidRDefault="000A30DB" w:rsidP="0060683A">
      <w:pPr>
        <w:rPr>
          <w:rFonts w:ascii="黑体" w:eastAsia="黑体" w:hAnsi="黑体" w:cs="MS Mincho"/>
          <w:b/>
          <w:lang w:eastAsia="zh-CN"/>
        </w:rPr>
      </w:pPr>
      <w:r w:rsidRPr="000A30DB">
        <w:rPr>
          <w:rFonts w:ascii="MS Mincho" w:eastAsia="MS Mincho" w:hAnsi="MS Mincho" w:cs="MS Mincho" w:hint="eastAsia"/>
          <w:b/>
          <w:lang w:eastAsia="zh-CN"/>
        </w:rPr>
        <w:t>▶</w:t>
      </w:r>
      <w:r w:rsidR="00C616DA" w:rsidRPr="000A30DB">
        <w:rPr>
          <w:rFonts w:ascii="黑体" w:eastAsia="黑体" w:hAnsi="黑体" w:cs="MS Mincho"/>
          <w:b/>
          <w:lang w:eastAsia="zh-CN"/>
        </w:rPr>
        <w:t>各种</w:t>
      </w:r>
      <w:r w:rsidR="00C616DA" w:rsidRPr="000A30DB">
        <w:rPr>
          <w:rFonts w:ascii="黑体" w:eastAsia="黑体" w:hAnsi="黑体" w:cs="MS Mincho" w:hint="eastAsia"/>
          <w:b/>
          <w:lang w:eastAsia="zh-CN"/>
        </w:rPr>
        <w:t>津贴</w:t>
      </w:r>
    </w:p>
    <w:p w:rsidR="00EA3A6B" w:rsidRDefault="000A30DB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  <w:r>
        <w:rPr>
          <w:rFonts w:ascii="黑体" w:eastAsia="黑体" w:hAnsi="黑体" w:cs="Meiryo UI" w:hint="eastAsia"/>
          <w:sz w:val="20"/>
          <w:szCs w:val="20"/>
          <w:lang w:eastAsia="zh-CN"/>
        </w:rPr>
        <w:t>加班补贴：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加班</w:t>
      </w:r>
      <w:r>
        <w:rPr>
          <w:rFonts w:ascii="黑体" w:eastAsia="黑体" w:hAnsi="黑体" w:cs="Meiryo UI"/>
          <w:sz w:val="20"/>
          <w:szCs w:val="20"/>
          <w:lang w:eastAsia="zh-CN"/>
        </w:rPr>
        <w:t>时间超过一定小时数会有</w:t>
      </w:r>
      <w:r>
        <w:rPr>
          <w:rFonts w:ascii="黑体" w:eastAsia="宋体" w:hAnsi="黑体" w:cs="Meiryo UI" w:hint="eastAsia"/>
          <w:sz w:val="20"/>
          <w:szCs w:val="20"/>
          <w:lang w:eastAsia="zh-CN"/>
        </w:rPr>
        <w:t>加班补贴；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通勤交通费</w:t>
      </w:r>
      <w:r w:rsidR="00C616DA" w:rsidRPr="000A30DB">
        <w:rPr>
          <w:rFonts w:ascii="黑体" w:eastAsia="黑体" w:hAnsi="黑体" w:cs="Meiryo UI" w:hint="eastAsia"/>
          <w:sz w:val="20"/>
          <w:szCs w:val="20"/>
          <w:lang w:eastAsia="zh-CN"/>
        </w:rPr>
        <w:t>（依公司</w:t>
      </w:r>
      <w:r w:rsidR="00C616DA" w:rsidRPr="000A30DB">
        <w:rPr>
          <w:rFonts w:ascii="黑体" w:eastAsia="黑体" w:hAnsi="黑体" w:cs="Meiryo UI"/>
          <w:sz w:val="20"/>
          <w:szCs w:val="20"/>
          <w:lang w:eastAsia="zh-CN"/>
        </w:rPr>
        <w:t>内部规定）</w:t>
      </w:r>
    </w:p>
    <w:p w:rsidR="000A30DB" w:rsidRDefault="000A30DB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</w:p>
    <w:p w:rsidR="000A30DB" w:rsidRPr="00801CA2" w:rsidRDefault="000A30DB" w:rsidP="000A30DB">
      <w:pPr>
        <w:rPr>
          <w:rFonts w:ascii="黑体" w:eastAsia="黑体" w:hAnsi="黑体" w:cs="Meiryo UI"/>
          <w:b/>
          <w:color w:val="000000"/>
          <w:spacing w:val="12"/>
          <w:sz w:val="36"/>
          <w:szCs w:val="20"/>
          <w:shd w:val="clear" w:color="auto" w:fill="FFFFFF"/>
          <w:lang w:eastAsia="zh-CN"/>
        </w:rPr>
      </w:pPr>
      <w:r w:rsidRPr="00801CA2">
        <w:rPr>
          <w:rFonts w:ascii="黑体" w:eastAsia="黑体" w:hAnsi="黑体" w:cs="Meiryo UI" w:hint="eastAsia"/>
          <w:b/>
          <w:color w:val="000000"/>
          <w:spacing w:val="12"/>
          <w:sz w:val="36"/>
          <w:szCs w:val="20"/>
          <w:shd w:val="clear" w:color="auto" w:fill="FFFFFF"/>
          <w:lang w:eastAsia="zh-CN"/>
        </w:rPr>
        <w:t>【我们需要这样的你】</w:t>
      </w:r>
    </w:p>
    <w:p w:rsidR="000A30DB" w:rsidRPr="000A30DB" w:rsidRDefault="000A30DB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  <w:r w:rsidRPr="000A30DB">
        <w:rPr>
          <w:rFonts w:ascii="黑体" w:eastAsia="黑体" w:hAnsi="黑体" w:cs="Meiryo UI"/>
          <w:sz w:val="20"/>
          <w:szCs w:val="20"/>
          <w:lang w:eastAsia="zh-CN"/>
        </w:rPr>
        <w:t>职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种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ab/>
      </w:r>
      <w:r>
        <w:rPr>
          <w:rFonts w:asciiTheme="minorEastAsia" w:hAnsiTheme="minorEastAsia" w:cs="Meiryo UI" w:hint="eastAsia"/>
          <w:sz w:val="20"/>
          <w:szCs w:val="20"/>
        </w:rPr>
        <w:t xml:space="preserve">　</w:t>
      </w:r>
      <w:r>
        <w:rPr>
          <w:rFonts w:ascii="黑体" w:eastAsia="黑体" w:hAnsi="黑体" w:cs="Meiryo UI" w:hint="eastAsia"/>
          <w:sz w:val="20"/>
          <w:szCs w:val="20"/>
          <w:lang w:eastAsia="zh-CN"/>
        </w:rPr>
        <w:t>技术职位（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Recruit</w:t>
      </w:r>
      <w:r>
        <w:rPr>
          <w:rFonts w:ascii="黑体" w:eastAsia="黑体" w:hAnsi="黑体" w:cs="Meiryo UI" w:hint="eastAsia"/>
          <w:sz w:val="20"/>
          <w:szCs w:val="20"/>
          <w:lang w:eastAsia="zh-CN"/>
        </w:rPr>
        <w:t xml:space="preserve"> 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Holding所属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，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indeed Tokyo勤务）</w:t>
      </w:r>
    </w:p>
    <w:p w:rsidR="000A30DB" w:rsidRDefault="000A30DB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工作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内容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ab/>
      </w:r>
      <w:r>
        <w:rPr>
          <w:rFonts w:asciiTheme="minorEastAsia" w:hAnsiTheme="minorEastAsia" w:cs="Meiryo UI" w:hint="eastAsia"/>
          <w:sz w:val="20"/>
          <w:szCs w:val="20"/>
          <w:lang w:eastAsia="zh-CN"/>
        </w:rPr>
        <w:t xml:space="preserve">　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数据挖掘，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分布式系统开发，算法设计，并行处理，多线程开发等</w:t>
      </w:r>
      <w:r>
        <w:rPr>
          <w:rFonts w:ascii="黑体" w:eastAsia="黑体" w:hAnsi="黑体" w:cs="Meiryo UI" w:hint="eastAsia"/>
          <w:sz w:val="20"/>
          <w:szCs w:val="20"/>
          <w:lang w:eastAsia="zh-CN"/>
        </w:rPr>
        <w:t>。</w:t>
      </w:r>
    </w:p>
    <w:p w:rsidR="000A30DB" w:rsidRPr="000A30DB" w:rsidRDefault="000A30DB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  <w:r>
        <w:rPr>
          <w:rFonts w:ascii="黑体" w:eastAsia="黑体" w:hAnsi="黑体" w:cs="Meiryo UI" w:hint="eastAsia"/>
          <w:sz w:val="20"/>
          <w:szCs w:val="20"/>
          <w:lang w:eastAsia="zh-CN"/>
        </w:rPr>
        <w:t xml:space="preserve">          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直接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参与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求职</w:t>
      </w:r>
      <w:r>
        <w:rPr>
          <w:rFonts w:asciiTheme="minorEastAsia" w:eastAsia="宋体" w:hAnsiTheme="minorEastAsia" w:cs="Meiryo UI" w:hint="eastAsia"/>
          <w:sz w:val="20"/>
          <w:szCs w:val="20"/>
          <w:lang w:eastAsia="zh-CN"/>
        </w:rPr>
        <w:t>招聘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搜索引擎indeed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的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产品迭代。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用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高质量的代码，向用户提供最好的产品体验。</w:t>
      </w:r>
    </w:p>
    <w:p w:rsidR="000A30DB" w:rsidRDefault="000A30DB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  <w:r>
        <w:rPr>
          <w:rFonts w:ascii="黑体" w:eastAsia="黑体" w:hAnsi="黑体" w:cs="Meiryo UI" w:hint="eastAsia"/>
          <w:sz w:val="20"/>
          <w:szCs w:val="20"/>
          <w:lang w:eastAsia="zh-CN"/>
        </w:rPr>
        <w:t>入职时间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ab/>
      </w:r>
      <w:r>
        <w:rPr>
          <w:rFonts w:asciiTheme="minorEastAsia" w:hAnsiTheme="minorEastAsia" w:cs="Meiryo UI" w:hint="eastAsia"/>
          <w:sz w:val="20"/>
          <w:szCs w:val="20"/>
          <w:lang w:eastAsia="zh-CN"/>
        </w:rPr>
        <w:t xml:space="preserve">　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2017年10月入职</w:t>
      </w:r>
    </w:p>
    <w:p w:rsidR="000A30DB" w:rsidRPr="000A30DB" w:rsidRDefault="000A30DB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  <w:r>
        <w:rPr>
          <w:rFonts w:ascii="黑体" w:eastAsia="黑体" w:hAnsi="黑体" w:cs="Meiryo UI" w:hint="eastAsia"/>
          <w:sz w:val="20"/>
          <w:szCs w:val="20"/>
          <w:lang w:eastAsia="zh-CN"/>
        </w:rPr>
        <w:t xml:space="preserve">          </w:t>
      </w:r>
      <w:r>
        <w:rPr>
          <w:rFonts w:ascii="黑体" w:hAnsi="黑体" w:cs="Meiryo UI" w:hint="eastAsia"/>
          <w:sz w:val="20"/>
          <w:szCs w:val="20"/>
          <w:lang w:eastAsia="zh-CN"/>
        </w:rPr>
        <w:t>※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30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周岁以下的往届生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也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可以积极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应聘（具体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入职时间可以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调整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）</w:t>
      </w:r>
    </w:p>
    <w:p w:rsidR="000A30DB" w:rsidRPr="000A30DB" w:rsidRDefault="000A30DB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基本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条件</w:t>
      </w:r>
      <w:r>
        <w:rPr>
          <w:rFonts w:ascii="黑体" w:eastAsia="黑体" w:hAnsi="黑体" w:cs="Meiryo UI" w:hint="eastAsia"/>
          <w:sz w:val="20"/>
          <w:szCs w:val="20"/>
          <w:lang w:eastAsia="zh-CN"/>
        </w:rPr>
        <w:t xml:space="preserve">  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有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计算机相关的基础知识，并在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计算机</w:t>
      </w:r>
      <w:r>
        <w:rPr>
          <w:rFonts w:ascii="黑体" w:eastAsia="黑体" w:hAnsi="黑体" w:cs="Meiryo UI"/>
          <w:sz w:val="20"/>
          <w:szCs w:val="20"/>
          <w:lang w:eastAsia="zh-CN"/>
        </w:rPr>
        <w:t>相关特定领域有专门</w:t>
      </w:r>
      <w:r>
        <w:rPr>
          <w:rFonts w:ascii="黑体" w:eastAsia="黑体" w:hAnsi="黑体" w:cs="Meiryo UI" w:hint="eastAsia"/>
          <w:sz w:val="20"/>
          <w:szCs w:val="20"/>
          <w:lang w:eastAsia="zh-CN"/>
        </w:rPr>
        <w:t>知识，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可以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用上述知识解决实际问题</w:t>
      </w:r>
    </w:p>
    <w:p w:rsidR="000A30DB" w:rsidRPr="000A30DB" w:rsidRDefault="000A30DB" w:rsidP="000A30DB">
      <w:pPr>
        <w:ind w:firstLine="840"/>
        <w:rPr>
          <w:rFonts w:ascii="黑体" w:eastAsia="黑体" w:hAnsi="黑体" w:cs="Meiryo UI"/>
          <w:sz w:val="20"/>
          <w:szCs w:val="20"/>
          <w:lang w:eastAsia="zh-CN"/>
        </w:rPr>
      </w:pPr>
      <w:r>
        <w:rPr>
          <w:rFonts w:ascii="黑体" w:eastAsia="黑体" w:hAnsi="黑体" w:cs="Meiryo UI" w:hint="eastAsia"/>
          <w:sz w:val="20"/>
          <w:szCs w:val="20"/>
          <w:lang w:eastAsia="zh-CN"/>
        </w:rPr>
        <w:t xml:space="preserve">  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有编程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经验</w:t>
      </w:r>
    </w:p>
    <w:p w:rsidR="000A30DB" w:rsidRPr="000A30DB" w:rsidRDefault="000A30DB" w:rsidP="000A30DB">
      <w:pPr>
        <w:rPr>
          <w:rFonts w:ascii="黑体" w:eastAsia="黑体" w:hAnsi="黑体" w:cs="Meiryo UI"/>
          <w:sz w:val="20"/>
          <w:szCs w:val="20"/>
          <w:lang w:eastAsia="zh-CN"/>
        </w:rPr>
      </w:pP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优先条件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ab/>
      </w:r>
      <w:r>
        <w:rPr>
          <w:rFonts w:ascii="黑体" w:eastAsia="黑体" w:hAnsi="黑体" w:cs="Meiryo UI" w:hint="eastAsia"/>
          <w:sz w:val="20"/>
          <w:szCs w:val="20"/>
          <w:lang w:eastAsia="zh-CN"/>
        </w:rPr>
        <w:t xml:space="preserve">  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有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java/c++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相关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的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开关经验</w:t>
      </w:r>
    </w:p>
    <w:p w:rsidR="000A30DB" w:rsidRPr="000A30DB" w:rsidRDefault="000A30DB" w:rsidP="000A30DB">
      <w:pPr>
        <w:ind w:firstLine="840"/>
        <w:rPr>
          <w:rFonts w:ascii="黑体" w:eastAsia="黑体" w:hAnsi="黑体" w:cs="Meiryo UI"/>
          <w:sz w:val="20"/>
          <w:szCs w:val="20"/>
          <w:lang w:eastAsia="zh-CN"/>
        </w:rPr>
      </w:pPr>
      <w:r>
        <w:rPr>
          <w:rFonts w:ascii="黑体" w:eastAsia="黑体" w:hAnsi="黑体" w:cs="Meiryo UI" w:hint="eastAsia"/>
          <w:sz w:val="20"/>
          <w:szCs w:val="20"/>
          <w:lang w:eastAsia="zh-CN"/>
        </w:rPr>
        <w:t xml:space="preserve">  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有linux环境的开发经验</w:t>
      </w:r>
    </w:p>
    <w:p w:rsidR="000A30DB" w:rsidRPr="000A30DB" w:rsidRDefault="000A30DB" w:rsidP="000A30DB">
      <w:pPr>
        <w:ind w:firstLine="840"/>
        <w:rPr>
          <w:rFonts w:ascii="黑体" w:eastAsia="黑体" w:hAnsi="黑体" w:cs="Meiryo UI"/>
          <w:sz w:val="20"/>
          <w:szCs w:val="20"/>
          <w:lang w:eastAsia="zh-CN"/>
        </w:rPr>
      </w:pPr>
      <w:r>
        <w:rPr>
          <w:rFonts w:ascii="黑体" w:eastAsia="黑体" w:hAnsi="黑体" w:cs="Meiryo UI" w:hint="eastAsia"/>
          <w:sz w:val="20"/>
          <w:szCs w:val="20"/>
          <w:lang w:eastAsia="zh-CN"/>
        </w:rPr>
        <w:t xml:space="preserve">  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html，CSS相关的知识及开发经验</w:t>
      </w:r>
    </w:p>
    <w:p w:rsidR="000A30DB" w:rsidRDefault="000A30DB" w:rsidP="00801CA2">
      <w:pPr>
        <w:ind w:firstLine="840"/>
        <w:rPr>
          <w:rFonts w:ascii="黑体" w:eastAsia="黑体" w:hAnsi="黑体" w:cs="Meiryo UI"/>
          <w:sz w:val="20"/>
          <w:szCs w:val="20"/>
          <w:lang w:eastAsia="zh-CN"/>
        </w:rPr>
      </w:pPr>
      <w:r>
        <w:rPr>
          <w:rFonts w:ascii="黑体" w:eastAsia="黑体" w:hAnsi="黑体" w:cs="Meiryo UI" w:hint="eastAsia"/>
          <w:sz w:val="20"/>
          <w:szCs w:val="20"/>
          <w:lang w:eastAsia="zh-CN"/>
        </w:rPr>
        <w:t xml:space="preserve">  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希望参与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全球开发</w:t>
      </w:r>
      <w:r w:rsidRPr="000A30DB">
        <w:rPr>
          <w:rFonts w:ascii="黑体" w:eastAsia="黑体" w:hAnsi="黑体" w:cs="Meiryo UI" w:hint="eastAsia"/>
          <w:sz w:val="20"/>
          <w:szCs w:val="20"/>
          <w:lang w:eastAsia="zh-CN"/>
        </w:rPr>
        <w:t>业务的</w:t>
      </w:r>
      <w:r w:rsidRPr="000A30DB">
        <w:rPr>
          <w:rFonts w:ascii="黑体" w:eastAsia="黑体" w:hAnsi="黑体" w:cs="Meiryo UI"/>
          <w:sz w:val="20"/>
          <w:szCs w:val="20"/>
          <w:lang w:eastAsia="zh-CN"/>
        </w:rPr>
        <w:t>候选者</w:t>
      </w:r>
    </w:p>
    <w:p w:rsidR="00801CA2" w:rsidRPr="00801CA2" w:rsidRDefault="00801CA2" w:rsidP="00801CA2">
      <w:pPr>
        <w:rPr>
          <w:rFonts w:ascii="黑体" w:eastAsia="黑体" w:hAnsi="黑体" w:cs="Meiryo UI"/>
          <w:sz w:val="20"/>
          <w:szCs w:val="20"/>
          <w:lang w:eastAsia="zh-CN"/>
        </w:rPr>
      </w:pPr>
    </w:p>
    <w:p w:rsidR="0060683A" w:rsidRPr="00801CA2" w:rsidRDefault="000A30DB">
      <w:pPr>
        <w:rPr>
          <w:rFonts w:ascii="黑体" w:eastAsia="黑体" w:hAnsi="黑体" w:cs="Meiryo UI"/>
          <w:b/>
          <w:color w:val="000000"/>
          <w:spacing w:val="12"/>
          <w:sz w:val="36"/>
          <w:szCs w:val="20"/>
          <w:shd w:val="clear" w:color="auto" w:fill="FFFFFF"/>
          <w:lang w:eastAsia="zh-CN"/>
        </w:rPr>
      </w:pPr>
      <w:r w:rsidRPr="00801CA2">
        <w:rPr>
          <w:rFonts w:ascii="黑体" w:eastAsia="黑体" w:hAnsi="黑体" w:cs="Meiryo UI" w:hint="eastAsia"/>
          <w:b/>
          <w:color w:val="000000"/>
          <w:spacing w:val="12"/>
          <w:sz w:val="36"/>
          <w:szCs w:val="20"/>
          <w:shd w:val="clear" w:color="auto" w:fill="FFFFFF"/>
          <w:lang w:eastAsia="zh-CN"/>
        </w:rPr>
        <w:t>【</w:t>
      </w:r>
      <w:r w:rsidR="00C35899" w:rsidRPr="00801CA2">
        <w:rPr>
          <w:rFonts w:ascii="黑体" w:eastAsia="黑体" w:hAnsi="黑体" w:cs="Meiryo UI" w:hint="eastAsia"/>
          <w:b/>
          <w:color w:val="000000"/>
          <w:spacing w:val="12"/>
          <w:sz w:val="36"/>
          <w:szCs w:val="20"/>
          <w:shd w:val="clear" w:color="auto" w:fill="FFFFFF"/>
          <w:lang w:eastAsia="zh-CN"/>
        </w:rPr>
        <w:t>你可以这样加入我们</w:t>
      </w:r>
      <w:r w:rsidRPr="00801CA2">
        <w:rPr>
          <w:rFonts w:ascii="黑体" w:eastAsia="黑体" w:hAnsi="黑体" w:cs="Meiryo UI" w:hint="eastAsia"/>
          <w:b/>
          <w:color w:val="000000"/>
          <w:spacing w:val="12"/>
          <w:sz w:val="36"/>
          <w:szCs w:val="20"/>
          <w:shd w:val="clear" w:color="auto" w:fill="FFFFFF"/>
          <w:lang w:eastAsia="zh-CN"/>
        </w:rPr>
        <w:t>】</w:t>
      </w:r>
    </w:p>
    <w:p w:rsidR="00801CA2" w:rsidRPr="0039638F" w:rsidRDefault="00801CA2" w:rsidP="00801CA2">
      <w:pPr>
        <w:rPr>
          <w:rFonts w:ascii="黑体" w:eastAsia="黑体" w:hAnsi="黑体"/>
          <w:lang w:eastAsia="zh-CN"/>
        </w:rPr>
      </w:pPr>
      <w:r w:rsidRPr="0039638F">
        <w:rPr>
          <w:rFonts w:ascii="黑体" w:eastAsia="黑体" w:hAnsi="黑体" w:hint="eastAsia"/>
          <w:lang w:eastAsia="zh-CN"/>
        </w:rPr>
        <w:lastRenderedPageBreak/>
        <w:t xml:space="preserve">即日起～7月中旬：网络报名　</w:t>
      </w:r>
      <w:r w:rsidRPr="0039638F">
        <w:rPr>
          <w:rFonts w:ascii="Cambria Math" w:eastAsia="黑体" w:hAnsi="Cambria Math" w:cs="Cambria Math"/>
          <w:lang w:eastAsia="zh-CN"/>
        </w:rPr>
        <w:t>⇒</w:t>
      </w:r>
      <w:r w:rsidRPr="0039638F">
        <w:rPr>
          <w:rFonts w:ascii="黑体" w:eastAsia="黑体" w:hAnsi="黑体" w:hint="eastAsia"/>
          <w:lang w:eastAsia="zh-CN"/>
        </w:rPr>
        <w:t xml:space="preserve">6月～7月：技术网测　</w:t>
      </w:r>
      <w:r w:rsidRPr="0039638F">
        <w:rPr>
          <w:rFonts w:ascii="Cambria Math" w:eastAsia="黑体" w:hAnsi="Cambria Math" w:cs="Cambria Math"/>
          <w:lang w:eastAsia="zh-CN"/>
        </w:rPr>
        <w:t>⇒</w:t>
      </w:r>
      <w:r w:rsidRPr="0039638F">
        <w:rPr>
          <w:rFonts w:ascii="黑体" w:eastAsia="黑体" w:hAnsi="黑体" w:hint="eastAsia"/>
          <w:lang w:eastAsia="zh-CN"/>
        </w:rPr>
        <w:t>7月上旬：Skype技术面试</w:t>
      </w:r>
    </w:p>
    <w:p w:rsidR="0060683A" w:rsidRPr="00F32910" w:rsidRDefault="00801CA2">
      <w:pPr>
        <w:rPr>
          <w:rFonts w:ascii="黑体" w:eastAsia="黑体" w:hAnsi="黑体"/>
          <w:lang w:eastAsia="zh-CN"/>
        </w:rPr>
      </w:pPr>
      <w:r w:rsidRPr="0039638F">
        <w:rPr>
          <w:rFonts w:ascii="Cambria Math" w:eastAsia="黑体" w:hAnsi="Cambria Math" w:cs="Cambria Math"/>
          <w:lang w:eastAsia="zh-CN"/>
        </w:rPr>
        <w:t>⇒</w:t>
      </w:r>
      <w:r w:rsidRPr="0039638F">
        <w:rPr>
          <w:rFonts w:ascii="黑体" w:eastAsia="黑体" w:hAnsi="黑体" w:hint="eastAsia"/>
          <w:lang w:eastAsia="zh-CN"/>
        </w:rPr>
        <w:t>8月下旬：最终面试（面试地点：日本。交通住宿费由indeed负担）</w:t>
      </w:r>
    </w:p>
    <w:p w:rsidR="00CA729D" w:rsidRPr="00282624" w:rsidRDefault="00CA729D" w:rsidP="00CA729D">
      <w:pPr>
        <w:rPr>
          <w:rFonts w:ascii="黑体" w:eastAsia="黑体" w:hAnsi="黑体"/>
          <w:b/>
          <w:sz w:val="32"/>
          <w:lang w:eastAsia="zh-CN"/>
        </w:rPr>
      </w:pPr>
      <w:r w:rsidRPr="00282624">
        <w:rPr>
          <w:rFonts w:ascii="黑体" w:eastAsia="黑体" w:hAnsi="黑体" w:hint="eastAsia"/>
          <w:b/>
          <w:sz w:val="32"/>
          <w:lang w:eastAsia="zh-CN"/>
        </w:rPr>
        <w:t>【联系我们】</w:t>
      </w:r>
    </w:p>
    <w:p w:rsidR="00CA729D" w:rsidRDefault="00CA729D" w:rsidP="00CA729D">
      <w:pPr>
        <w:rPr>
          <w:rFonts w:ascii="黑体" w:eastAsia="黑体" w:hAnsi="黑体"/>
        </w:rPr>
      </w:pPr>
      <w:r w:rsidRPr="00282624">
        <w:rPr>
          <w:rFonts w:ascii="黑体" w:eastAsia="黑体" w:hAnsi="黑体" w:hint="eastAsia"/>
        </w:rPr>
        <w:t>北方地区：</w:t>
      </w:r>
      <w:hyperlink r:id="rId16" w:history="1">
        <w:r w:rsidRPr="00712835">
          <w:rPr>
            <w:rStyle w:val="ab"/>
            <w:rFonts w:ascii="黑体" w:eastAsia="黑体" w:hAnsi="黑体" w:hint="eastAsia"/>
          </w:rPr>
          <w:t>wij-north@rgf-hragent.com.cn</w:t>
        </w:r>
      </w:hyperlink>
      <w:r>
        <w:rPr>
          <w:rFonts w:ascii="黑体" w:eastAsia="MS Mincho" w:hAnsi="黑体" w:hint="eastAsia"/>
        </w:rPr>
        <w:t xml:space="preserve">　</w:t>
      </w:r>
      <w:r w:rsidRPr="00282624">
        <w:rPr>
          <w:rFonts w:ascii="黑体" w:eastAsia="黑体" w:hAnsi="黑体" w:hint="eastAsia"/>
        </w:rPr>
        <w:t>南方地区：</w:t>
      </w:r>
      <w:hyperlink r:id="rId17" w:history="1">
        <w:r w:rsidRPr="00712835">
          <w:rPr>
            <w:rStyle w:val="ab"/>
            <w:rFonts w:ascii="黑体" w:eastAsia="黑体" w:hAnsi="黑体" w:hint="eastAsia"/>
          </w:rPr>
          <w:t>wij-south@rgf-hragent.com.cn</w:t>
        </w:r>
      </w:hyperlink>
    </w:p>
    <w:p w:rsidR="00CA729D" w:rsidRPr="00282624" w:rsidRDefault="00CA729D" w:rsidP="00CA729D">
      <w:pPr>
        <w:rPr>
          <w:rFonts w:ascii="黑体" w:eastAsia="黑体" w:hAnsi="黑体"/>
        </w:rPr>
      </w:pPr>
      <w:r w:rsidRPr="00282624">
        <w:rPr>
          <w:rFonts w:ascii="黑体" w:eastAsia="黑体" w:hAnsi="黑体" w:hint="eastAsia"/>
        </w:rPr>
        <w:t>新浪微博：启程日本</w:t>
      </w:r>
      <w:r>
        <w:rPr>
          <w:rFonts w:ascii="黑体" w:eastAsia="黑体" w:hAnsi="黑体" w:hint="eastAsia"/>
        </w:rPr>
        <w:t xml:space="preserve"> </w:t>
      </w:r>
      <w:r w:rsidRPr="00282624">
        <w:rPr>
          <w:rFonts w:ascii="黑体" w:eastAsia="黑体" w:hAnsi="黑体" w:hint="eastAsia"/>
        </w:rPr>
        <w:t>微信：</w:t>
      </w:r>
      <w:r>
        <w:rPr>
          <w:rFonts w:ascii="黑体" w:eastAsia="黑体" w:hAnsi="黑体" w:hint="eastAsia"/>
        </w:rPr>
        <w:t>WORKINJAPAN</w:t>
      </w:r>
      <w:r w:rsidRPr="00282624">
        <w:rPr>
          <w:rFonts w:ascii="黑体" w:eastAsia="黑体" w:hAnsi="黑体"/>
        </w:rPr>
        <w:t xml:space="preserve"> </w:t>
      </w:r>
    </w:p>
    <w:p w:rsidR="00CA729D" w:rsidRPr="00282624" w:rsidRDefault="00CA729D" w:rsidP="00CA729D">
      <w:pPr>
        <w:rPr>
          <w:rFonts w:ascii="黑体" w:eastAsia="黑体" w:hAnsi="黑体"/>
        </w:rPr>
      </w:pPr>
      <w:r w:rsidRPr="00282624">
        <w:rPr>
          <w:rFonts w:ascii="黑体" w:eastAsia="黑体" w:hAnsi="黑体" w:hint="eastAsia"/>
        </w:rPr>
        <w:t>更多详情请戳启程日本主页：http://www.workinjapan.cn/</w:t>
      </w:r>
    </w:p>
    <w:p w:rsidR="0060683A" w:rsidRPr="000A30DB" w:rsidRDefault="0060683A">
      <w:pPr>
        <w:rPr>
          <w:rFonts w:ascii="黑体" w:eastAsia="黑体" w:hAnsi="黑体" w:cs="Meiryo UI"/>
          <w:lang w:eastAsia="zh-CN"/>
        </w:rPr>
      </w:pPr>
    </w:p>
    <w:p w:rsidR="00CA729D" w:rsidRPr="00D80324" w:rsidRDefault="00CA729D">
      <w:pPr>
        <w:rPr>
          <w:rFonts w:ascii="黑体" w:eastAsia="黑体" w:hAnsi="黑体" w:cs="Meiryo UI"/>
          <w:sz w:val="18"/>
          <w:lang w:eastAsia="zh-CN"/>
        </w:rPr>
      </w:pPr>
      <w:r w:rsidRPr="00D80324">
        <w:rPr>
          <w:rFonts w:ascii="黑体" w:eastAsia="黑体" w:hAnsi="黑体" w:cs="Meiryo UI"/>
          <w:b/>
          <w:sz w:val="28"/>
          <w:lang w:eastAsia="zh-CN"/>
        </w:rPr>
        <w:t>I</w:t>
      </w:r>
      <w:r w:rsidRPr="00D80324">
        <w:rPr>
          <w:rFonts w:ascii="黑体" w:eastAsia="黑体" w:hAnsi="黑体" w:cs="Meiryo UI" w:hint="eastAsia"/>
          <w:b/>
          <w:sz w:val="28"/>
          <w:lang w:eastAsia="zh-CN"/>
        </w:rPr>
        <w:t>ndeed期待你的加入</w:t>
      </w:r>
      <w:r w:rsidR="00D80324">
        <w:rPr>
          <w:rFonts w:ascii="黑体" w:eastAsia="黑体" w:hAnsi="黑体" w:cs="Meiryo UI" w:hint="eastAsia"/>
          <w:b/>
          <w:sz w:val="28"/>
          <w:lang w:eastAsia="zh-CN"/>
        </w:rPr>
        <w:t>~</w:t>
      </w:r>
    </w:p>
    <w:p w:rsidR="0060683A" w:rsidRPr="000A30DB" w:rsidRDefault="00CA729D">
      <w:pPr>
        <w:rPr>
          <w:rFonts w:ascii="黑体" w:eastAsia="黑体" w:hAnsi="黑体" w:cs="Meiryo UI"/>
          <w:lang w:eastAsia="zh-CN"/>
        </w:rPr>
      </w:pPr>
      <w:r>
        <w:rPr>
          <w:rFonts w:ascii="黑体" w:eastAsia="黑体" w:hAnsi="黑体" w:cs="Meiryo UI"/>
          <w:noProof/>
          <w:lang w:eastAsia="zh-CN"/>
        </w:rPr>
        <w:drawing>
          <wp:anchor distT="0" distB="0" distL="114300" distR="114300" simplePos="0" relativeHeight="251709440" behindDoc="0" locked="0" layoutInCell="1" allowOverlap="1" wp14:anchorId="259F475F" wp14:editId="6A81E10C">
            <wp:simplePos x="0" y="0"/>
            <wp:positionH relativeFrom="margin">
              <wp:posOffset>0</wp:posOffset>
            </wp:positionH>
            <wp:positionV relativeFrom="paragraph">
              <wp:posOffset>2008505</wp:posOffset>
            </wp:positionV>
            <wp:extent cx="3304540" cy="1866900"/>
            <wp:effectExtent l="0" t="0" r="0" b="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cs="Meiryo UI"/>
          <w:noProof/>
          <w:lang w:eastAsia="zh-CN"/>
        </w:rPr>
        <w:drawing>
          <wp:anchor distT="0" distB="0" distL="114300" distR="114300" simplePos="0" relativeHeight="251703296" behindDoc="0" locked="0" layoutInCell="1" allowOverlap="1" wp14:anchorId="13A38BE3" wp14:editId="043A46FB">
            <wp:simplePos x="0" y="0"/>
            <wp:positionH relativeFrom="column">
              <wp:posOffset>27940</wp:posOffset>
            </wp:positionH>
            <wp:positionV relativeFrom="paragraph">
              <wp:posOffset>36195</wp:posOffset>
            </wp:positionV>
            <wp:extent cx="3284855" cy="1847850"/>
            <wp:effectExtent l="0" t="0" r="0" b="0"/>
            <wp:wrapNone/>
            <wp:docPr id="23" name="图片 23" descr="on-08-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n-08-128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cs="Meiryo UI"/>
          <w:noProof/>
          <w:lang w:eastAsia="zh-CN"/>
        </w:rPr>
        <w:drawing>
          <wp:anchor distT="0" distB="0" distL="114300" distR="114300" simplePos="0" relativeHeight="251704320" behindDoc="0" locked="0" layoutInCell="1" allowOverlap="1" wp14:anchorId="4AC1B18C" wp14:editId="03C521B4">
            <wp:simplePos x="0" y="0"/>
            <wp:positionH relativeFrom="column">
              <wp:posOffset>3373755</wp:posOffset>
            </wp:positionH>
            <wp:positionV relativeFrom="paragraph">
              <wp:posOffset>36195</wp:posOffset>
            </wp:positionV>
            <wp:extent cx="3288665" cy="1849755"/>
            <wp:effectExtent l="0" t="0" r="6985" b="0"/>
            <wp:wrapNone/>
            <wp:docPr id="24" name="图片 24" descr="cafeteria_2_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afeteria_2_128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83A" w:rsidRPr="000A30DB" w:rsidRDefault="0060683A">
      <w:pPr>
        <w:rPr>
          <w:rFonts w:ascii="黑体" w:eastAsia="黑体" w:hAnsi="黑体" w:cs="Meiryo UI"/>
          <w:lang w:eastAsia="zh-CN"/>
        </w:rPr>
      </w:pPr>
    </w:p>
    <w:p w:rsidR="00EA3A6B" w:rsidRPr="000A30DB" w:rsidRDefault="00CA729D">
      <w:pPr>
        <w:rPr>
          <w:rFonts w:ascii="黑体" w:eastAsia="黑体" w:hAnsi="黑体" w:cs="Meiryo UI"/>
          <w:lang w:eastAsia="zh-CN"/>
        </w:rPr>
      </w:pPr>
      <w:r>
        <w:rPr>
          <w:rFonts w:ascii="黑体" w:eastAsia="黑体" w:hAnsi="黑体" w:cs="Meiryo UI"/>
          <w:noProof/>
          <w:lang w:eastAsia="zh-CN"/>
        </w:rPr>
        <w:drawing>
          <wp:anchor distT="0" distB="0" distL="114300" distR="114300" simplePos="0" relativeHeight="251710464" behindDoc="0" locked="0" layoutInCell="1" allowOverlap="1" wp14:anchorId="24E6BEEA" wp14:editId="4336E8F2">
            <wp:simplePos x="0" y="0"/>
            <wp:positionH relativeFrom="column">
              <wp:posOffset>3371850</wp:posOffset>
            </wp:positionH>
            <wp:positionV relativeFrom="paragraph">
              <wp:posOffset>1560830</wp:posOffset>
            </wp:positionV>
            <wp:extent cx="3295015" cy="1857375"/>
            <wp:effectExtent l="0" t="0" r="635" b="9525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3A6B" w:rsidRPr="000A30DB" w:rsidSect="004313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CD" w:rsidRDefault="00C07CCD" w:rsidP="00431338">
      <w:r>
        <w:separator/>
      </w:r>
    </w:p>
  </w:endnote>
  <w:endnote w:type="continuationSeparator" w:id="0">
    <w:p w:rsidR="00C07CCD" w:rsidRDefault="00C07CCD" w:rsidP="0043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CD" w:rsidRDefault="00C07CCD" w:rsidP="00431338">
      <w:r>
        <w:separator/>
      </w:r>
    </w:p>
  </w:footnote>
  <w:footnote w:type="continuationSeparator" w:id="0">
    <w:p w:rsidR="00C07CCD" w:rsidRDefault="00C07CCD" w:rsidP="00431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6771"/>
    <w:multiLevelType w:val="hybridMultilevel"/>
    <w:tmpl w:val="9116639A"/>
    <w:lvl w:ilvl="0" w:tplc="176A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3D53CD"/>
    <w:multiLevelType w:val="hybridMultilevel"/>
    <w:tmpl w:val="89F2A23E"/>
    <w:lvl w:ilvl="0" w:tplc="A6D6D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6282680"/>
    <w:multiLevelType w:val="hybridMultilevel"/>
    <w:tmpl w:val="103870EC"/>
    <w:lvl w:ilvl="0" w:tplc="9FCCD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D0"/>
    <w:rsid w:val="00005347"/>
    <w:rsid w:val="00055175"/>
    <w:rsid w:val="000A30DB"/>
    <w:rsid w:val="000D516F"/>
    <w:rsid w:val="000F4E50"/>
    <w:rsid w:val="001146EA"/>
    <w:rsid w:val="00116FCE"/>
    <w:rsid w:val="001341E3"/>
    <w:rsid w:val="00172FC5"/>
    <w:rsid w:val="00175ED0"/>
    <w:rsid w:val="001C4248"/>
    <w:rsid w:val="001D488E"/>
    <w:rsid w:val="001E499D"/>
    <w:rsid w:val="00202F24"/>
    <w:rsid w:val="0020566C"/>
    <w:rsid w:val="002247AB"/>
    <w:rsid w:val="00271BAF"/>
    <w:rsid w:val="002923D9"/>
    <w:rsid w:val="00301110"/>
    <w:rsid w:val="00326F01"/>
    <w:rsid w:val="00355466"/>
    <w:rsid w:val="00397E4B"/>
    <w:rsid w:val="003A1345"/>
    <w:rsid w:val="003C4D5A"/>
    <w:rsid w:val="00422AB0"/>
    <w:rsid w:val="00426475"/>
    <w:rsid w:val="00431338"/>
    <w:rsid w:val="00432D05"/>
    <w:rsid w:val="004A7C55"/>
    <w:rsid w:val="004D66ED"/>
    <w:rsid w:val="004E1176"/>
    <w:rsid w:val="00503613"/>
    <w:rsid w:val="00554CE7"/>
    <w:rsid w:val="00570864"/>
    <w:rsid w:val="005B3A77"/>
    <w:rsid w:val="005C7F94"/>
    <w:rsid w:val="005E147C"/>
    <w:rsid w:val="0060683A"/>
    <w:rsid w:val="0060691A"/>
    <w:rsid w:val="00650750"/>
    <w:rsid w:val="006B12B3"/>
    <w:rsid w:val="006D5248"/>
    <w:rsid w:val="006D7C2D"/>
    <w:rsid w:val="0076051E"/>
    <w:rsid w:val="007F0F04"/>
    <w:rsid w:val="00801CA2"/>
    <w:rsid w:val="008101B3"/>
    <w:rsid w:val="008C09B4"/>
    <w:rsid w:val="008E7E16"/>
    <w:rsid w:val="00911FEB"/>
    <w:rsid w:val="00951EA7"/>
    <w:rsid w:val="009D6069"/>
    <w:rsid w:val="00AC3F78"/>
    <w:rsid w:val="00AC5899"/>
    <w:rsid w:val="00B20A43"/>
    <w:rsid w:val="00BF0E1F"/>
    <w:rsid w:val="00BF6C7E"/>
    <w:rsid w:val="00C07CCD"/>
    <w:rsid w:val="00C25EFD"/>
    <w:rsid w:val="00C35899"/>
    <w:rsid w:val="00C552AD"/>
    <w:rsid w:val="00C614E0"/>
    <w:rsid w:val="00C616DA"/>
    <w:rsid w:val="00C935B3"/>
    <w:rsid w:val="00CA729D"/>
    <w:rsid w:val="00D80324"/>
    <w:rsid w:val="00DC17CC"/>
    <w:rsid w:val="00DC5D6B"/>
    <w:rsid w:val="00E0503A"/>
    <w:rsid w:val="00E1044F"/>
    <w:rsid w:val="00E4622B"/>
    <w:rsid w:val="00E778B3"/>
    <w:rsid w:val="00E85460"/>
    <w:rsid w:val="00EA3A6B"/>
    <w:rsid w:val="00EF6B4F"/>
    <w:rsid w:val="00F2540E"/>
    <w:rsid w:val="00F32910"/>
    <w:rsid w:val="00F512B9"/>
    <w:rsid w:val="00F52966"/>
    <w:rsid w:val="00F63E89"/>
    <w:rsid w:val="00F82819"/>
    <w:rsid w:val="00F87E72"/>
    <w:rsid w:val="00FC0922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6CFE3C-173D-41B5-910D-75A02E46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338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431338"/>
  </w:style>
  <w:style w:type="paragraph" w:styleId="a4">
    <w:name w:val="footer"/>
    <w:basedOn w:val="a"/>
    <w:link w:val="Char0"/>
    <w:uiPriority w:val="99"/>
    <w:unhideWhenUsed/>
    <w:rsid w:val="00431338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431338"/>
  </w:style>
  <w:style w:type="paragraph" w:styleId="a5">
    <w:name w:val="List Paragraph"/>
    <w:basedOn w:val="a"/>
    <w:uiPriority w:val="34"/>
    <w:qFormat/>
    <w:rsid w:val="00EA3A6B"/>
    <w:pPr>
      <w:ind w:leftChars="400" w:left="840"/>
    </w:pPr>
  </w:style>
  <w:style w:type="paragraph" w:styleId="a6">
    <w:name w:val="Normal (Web)"/>
    <w:basedOn w:val="a"/>
    <w:uiPriority w:val="99"/>
    <w:semiHidden/>
    <w:unhideWhenUsed/>
    <w:rsid w:val="00EA3A6B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auto-break">
    <w:name w:val="auto-break"/>
    <w:basedOn w:val="a0"/>
    <w:rsid w:val="004A7C55"/>
  </w:style>
  <w:style w:type="character" w:styleId="a7">
    <w:name w:val="annotation reference"/>
    <w:basedOn w:val="a0"/>
    <w:uiPriority w:val="99"/>
    <w:semiHidden/>
    <w:unhideWhenUsed/>
    <w:rsid w:val="00B20A43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20A43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B20A43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20A43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B20A43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20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20A4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85460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85460"/>
    <w:rPr>
      <w:color w:val="954F72" w:themeColor="followedHyperlink"/>
      <w:u w:val="single"/>
    </w:rPr>
  </w:style>
  <w:style w:type="paragraph" w:styleId="ad">
    <w:name w:val="Date"/>
    <w:basedOn w:val="a"/>
    <w:next w:val="a"/>
    <w:link w:val="Char4"/>
    <w:uiPriority w:val="99"/>
    <w:semiHidden/>
    <w:unhideWhenUsed/>
    <w:rsid w:val="00570864"/>
  </w:style>
  <w:style w:type="character" w:customStyle="1" w:styleId="Char4">
    <w:name w:val="日期 Char"/>
    <w:basedOn w:val="a0"/>
    <w:link w:val="ad"/>
    <w:uiPriority w:val="99"/>
    <w:semiHidden/>
    <w:rsid w:val="00570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EEEEE"/>
                <w:right w:val="none" w:sz="0" w:space="0" w:color="auto"/>
              </w:divBdr>
            </w:div>
          </w:divsChild>
        </w:div>
        <w:div w:id="1326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EEEEE"/>
                <w:right w:val="none" w:sz="0" w:space="0" w:color="auto"/>
              </w:divBdr>
            </w:div>
          </w:divsChild>
        </w:div>
        <w:div w:id="7401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EEEEE"/>
                <w:right w:val="none" w:sz="0" w:space="0" w:color="auto"/>
              </w:divBdr>
            </w:div>
          </w:divsChild>
        </w:div>
        <w:div w:id="2590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EEEEE"/>
                <w:right w:val="none" w:sz="0" w:space="0" w:color="auto"/>
              </w:divBdr>
            </w:div>
          </w:divsChild>
        </w:div>
        <w:div w:id="1256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EEEEE"/>
                <w:right w:val="none" w:sz="0" w:space="0" w:color="auto"/>
              </w:divBdr>
            </w:div>
          </w:divsChild>
        </w:div>
        <w:div w:id="1583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EEEEE"/>
                <w:right w:val="none" w:sz="0" w:space="0" w:color="auto"/>
              </w:divBdr>
            </w:div>
          </w:divsChild>
        </w:div>
        <w:div w:id="876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EEEEE"/>
                <w:right w:val="none" w:sz="0" w:space="0" w:color="auto"/>
              </w:divBdr>
            </w:div>
          </w:divsChild>
        </w:div>
        <w:div w:id="5183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EEEEE"/>
                <w:right w:val="none" w:sz="0" w:space="0" w:color="auto"/>
              </w:divBdr>
            </w:div>
          </w:divsChild>
        </w:div>
        <w:div w:id="2662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EEEEE"/>
                <w:right w:val="none" w:sz="0" w:space="0" w:color="auto"/>
              </w:divBdr>
            </w:div>
          </w:divsChild>
        </w:div>
        <w:div w:id="698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EEEEE"/>
                <w:right w:val="none" w:sz="0" w:space="0" w:color="auto"/>
              </w:divBdr>
            </w:div>
          </w:divsChild>
        </w:div>
        <w:div w:id="17031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EEEEE"/>
                <w:right w:val="none" w:sz="0" w:space="0" w:color="auto"/>
              </w:divBdr>
            </w:div>
          </w:divsChild>
        </w:div>
        <w:div w:id="15275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EEEEE"/>
                <w:right w:val="none" w:sz="0" w:space="0" w:color="auto"/>
              </w:divBdr>
            </w:div>
          </w:divsChild>
        </w:div>
      </w:divsChild>
    </w:div>
    <w:div w:id="192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cn.net-research.com/airs/exec/rsAction.do?rid=5514&amp;k=49d9a9b8f6&amp;yid=20" TargetMode="External"/><Relationship Id="rId17" Type="http://schemas.openxmlformats.org/officeDocument/2006/relationships/hyperlink" Target="mailto:wij-south@rgf-hragent.com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ij-north@rgf-hragent.com.cn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.recruit-jinji.jp/indeed/en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.recruit-jinji.jp/indeed/en/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ecruit-rgf.com/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ngineering.indeedblog.com/blo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4133-76B5-4C2A-80D3-DCF39144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RECRUIT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呉　明楠</dc:creator>
  <cp:keywords/>
  <dc:description/>
  <cp:lastModifiedBy>陆　燕</cp:lastModifiedBy>
  <cp:revision>5</cp:revision>
  <cp:lastPrinted>2016-04-28T05:00:00Z</cp:lastPrinted>
  <dcterms:created xsi:type="dcterms:W3CDTF">2016-05-02T08:27:00Z</dcterms:created>
  <dcterms:modified xsi:type="dcterms:W3CDTF">2016-05-04T07:11:00Z</dcterms:modified>
</cp:coreProperties>
</file>