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5D" w:rsidRPr="00D71368" w:rsidRDefault="0079605D" w:rsidP="00D71368">
      <w:pPr>
        <w:pStyle w:val="a5"/>
        <w:spacing w:beforeLines="100" w:before="312" w:beforeAutospacing="0" w:after="0" w:afterAutospacing="0" w:line="0" w:lineRule="atLeast"/>
        <w:contextualSpacing/>
        <w:jc w:val="center"/>
        <w:rPr>
          <w:rFonts w:ascii="微软雅黑" w:eastAsia="微软雅黑" w:hAnsi="微软雅黑"/>
          <w:b/>
          <w:sz w:val="28"/>
          <w:szCs w:val="28"/>
        </w:rPr>
      </w:pPr>
      <w:bookmarkStart w:id="0" w:name="OLE_LINK1"/>
      <w:r w:rsidRPr="00D71368">
        <w:rPr>
          <w:rFonts w:ascii="微软雅黑" w:eastAsia="微软雅黑" w:hAnsi="微软雅黑" w:hint="eastAsia"/>
          <w:b/>
          <w:sz w:val="28"/>
          <w:szCs w:val="28"/>
        </w:rPr>
        <w:t>广联达2017校园</w:t>
      </w:r>
      <w:r w:rsidRPr="00D71368">
        <w:rPr>
          <w:rFonts w:ascii="微软雅黑" w:eastAsia="微软雅黑" w:hAnsi="微软雅黑"/>
          <w:b/>
          <w:sz w:val="28"/>
          <w:szCs w:val="28"/>
        </w:rPr>
        <w:t>招聘</w:t>
      </w:r>
    </w:p>
    <w:p w:rsidR="00D71368" w:rsidRPr="00D71368" w:rsidRDefault="00D71368" w:rsidP="00D71368">
      <w:pPr>
        <w:spacing w:line="0" w:lineRule="atLeast"/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 w:rsidRPr="00D71368">
        <w:rPr>
          <w:rFonts w:ascii="微软雅黑" w:eastAsia="微软雅黑" w:hAnsi="微软雅黑" w:hint="eastAsia"/>
          <w:b/>
          <w:bCs/>
          <w:sz w:val="30"/>
          <w:szCs w:val="30"/>
        </w:rPr>
        <w:t>“在一起，致青春，筑未来”</w:t>
      </w:r>
    </w:p>
    <w:p w:rsidR="0079605D" w:rsidRPr="00D71368" w:rsidRDefault="0079605D" w:rsidP="00D71368">
      <w:pPr>
        <w:pStyle w:val="a5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Cs w:val="28"/>
        </w:rPr>
      </w:pPr>
      <w:r w:rsidRPr="00D71368">
        <w:rPr>
          <w:rFonts w:ascii="微软雅黑" w:eastAsia="微软雅黑" w:hAnsi="微软雅黑" w:hint="eastAsia"/>
          <w:b/>
          <w:szCs w:val="28"/>
        </w:rPr>
        <w:t>【公司介绍】</w:t>
      </w:r>
    </w:p>
    <w:p w:rsidR="0079605D" w:rsidRPr="00D71368" w:rsidRDefault="0079605D" w:rsidP="00D71368">
      <w:pPr>
        <w:spacing w:line="0" w:lineRule="atLeast"/>
        <w:rPr>
          <w:rFonts w:ascii="微软雅黑" w:eastAsia="微软雅黑" w:hAnsi="微软雅黑" w:cs="Times New Roman"/>
          <w:b/>
          <w:sz w:val="24"/>
          <w:szCs w:val="24"/>
        </w:rPr>
      </w:pPr>
      <w:r w:rsidRPr="00D71368">
        <w:rPr>
          <w:rFonts w:ascii="微软雅黑" w:eastAsia="微软雅黑" w:hAnsi="微软雅黑" w:cs="Times New Roman" w:hint="eastAsia"/>
          <w:b/>
          <w:noProof w:val="0"/>
          <w:sz w:val="24"/>
          <w:szCs w:val="24"/>
        </w:rPr>
        <w:t>广联达——</w:t>
      </w:r>
      <w:r w:rsidRPr="00D71368">
        <w:rPr>
          <w:rFonts w:ascii="微软雅黑" w:eastAsia="微软雅黑" w:hAnsi="微软雅黑" w:cs="Times New Roman" w:hint="eastAsia"/>
          <w:b/>
          <w:sz w:val="24"/>
          <w:szCs w:val="24"/>
        </w:rPr>
        <w:t>建筑产业互联网平台服务商</w:t>
      </w:r>
    </w:p>
    <w:p w:rsidR="00C81F2B" w:rsidRPr="00C81F2B" w:rsidRDefault="00C81F2B" w:rsidP="00D71368">
      <w:pPr>
        <w:spacing w:line="0" w:lineRule="atLeast"/>
        <w:ind w:firstLineChars="300" w:firstLine="630"/>
        <w:rPr>
          <w:rFonts w:ascii="微软雅黑" w:eastAsia="微软雅黑" w:hAnsi="微软雅黑" w:cs="Times New Roman"/>
          <w:noProof w:val="0"/>
        </w:rPr>
      </w:pPr>
      <w:r w:rsidRPr="00C81F2B">
        <w:rPr>
          <w:rFonts w:ascii="微软雅黑" w:eastAsia="微软雅黑" w:hAnsi="微软雅黑" w:cs="Times New Roman" w:hint="eastAsia"/>
          <w:noProof w:val="0"/>
        </w:rPr>
        <w:t>作为</w:t>
      </w:r>
      <w:r w:rsidRPr="00D71368">
        <w:rPr>
          <w:rFonts w:ascii="微软雅黑" w:eastAsia="微软雅黑" w:hAnsi="微软雅黑" w:cs="Times New Roman" w:hint="eastAsia"/>
          <w:noProof w:val="0"/>
        </w:rPr>
        <w:t>建筑</w:t>
      </w:r>
      <w:r w:rsidRPr="00D71368">
        <w:rPr>
          <w:rFonts w:ascii="微软雅黑" w:eastAsia="微软雅黑" w:hAnsi="微软雅黑" w:cs="Times New Roman"/>
          <w:noProof w:val="0"/>
        </w:rPr>
        <w:t>产业互联网</w:t>
      </w:r>
      <w:r w:rsidRPr="00C81F2B">
        <w:rPr>
          <w:rFonts w:ascii="微软雅黑" w:eastAsia="微软雅黑" w:hAnsi="微软雅黑" w:cs="Times New Roman" w:hint="eastAsia"/>
          <w:noProof w:val="0"/>
        </w:rPr>
        <w:t>平台服务商，广联达始终以专业精神锁定行业，期望通过互联网带来的自由、平等、开拓与创新精神，以开放、互联、共享、协同的平台化理念共同打造产业链新生态。</w:t>
      </w:r>
    </w:p>
    <w:p w:rsidR="00C81F2B" w:rsidRPr="00C81F2B" w:rsidRDefault="00C81F2B" w:rsidP="00D71368">
      <w:pPr>
        <w:spacing w:line="0" w:lineRule="atLeast"/>
        <w:ind w:firstLineChars="300" w:firstLine="630"/>
        <w:rPr>
          <w:rFonts w:ascii="微软雅黑" w:eastAsia="微软雅黑" w:hAnsi="微软雅黑" w:cs="Times New Roman"/>
          <w:noProof w:val="0"/>
        </w:rPr>
      </w:pPr>
      <w:r w:rsidRPr="00C81F2B">
        <w:rPr>
          <w:rFonts w:ascii="微软雅黑" w:eastAsia="微软雅黑" w:hAnsi="微软雅黑" w:cs="Times New Roman" w:hint="eastAsia"/>
          <w:noProof w:val="0"/>
        </w:rPr>
        <w:t>广联达软件股份有限公司成立于1998年，2010年5月在深圳中小企业板成功上市（股票简称：广联达，股票代码：002410），成为中国建设工程领域信息化产业首家上市软件公司。</w:t>
      </w:r>
    </w:p>
    <w:p w:rsidR="00C81F2B" w:rsidRDefault="00C81F2B" w:rsidP="00D71368">
      <w:pPr>
        <w:spacing w:line="0" w:lineRule="atLeast"/>
        <w:ind w:firstLineChars="300" w:firstLine="630"/>
        <w:rPr>
          <w:rFonts w:ascii="微软雅黑" w:eastAsia="微软雅黑" w:hAnsi="微软雅黑" w:cs="Times New Roman"/>
          <w:noProof w:val="0"/>
        </w:rPr>
      </w:pPr>
      <w:r w:rsidRPr="00C81F2B">
        <w:rPr>
          <w:rFonts w:ascii="微软雅黑" w:eastAsia="微软雅黑" w:hAnsi="微软雅黑" w:cs="Times New Roman" w:hint="eastAsia"/>
          <w:noProof w:val="0"/>
        </w:rPr>
        <w:t>广联达拥有员工四千三百余人，在中国三十二个省市建立五十余家分子公司，销售与服务网络覆盖两百余个地市。2009年起广联达开始国际化进程，目前正以美国子公司、芬兰子公司和英国子公司为核心辐射欧美市场，以新加坡子公司、香港子公司和马来西亚子公司的区域优势带动台湾、印度尼西亚、泰国等东南亚市场的发展。</w:t>
      </w:r>
    </w:p>
    <w:p w:rsidR="008C2B1A" w:rsidRPr="00C81F2B" w:rsidRDefault="008C2B1A" w:rsidP="00D71368">
      <w:pPr>
        <w:spacing w:line="0" w:lineRule="atLeast"/>
        <w:ind w:firstLineChars="300" w:firstLine="630"/>
        <w:rPr>
          <w:rFonts w:ascii="微软雅黑" w:eastAsia="微软雅黑" w:hAnsi="微软雅黑" w:cs="Times New Roman"/>
          <w:noProof w:val="0"/>
        </w:rPr>
      </w:pPr>
      <w:r>
        <w:rPr>
          <w:rFonts w:ascii="微软雅黑" w:eastAsia="微软雅黑" w:hAnsi="微软雅黑" w:cs="Times New Roman" w:hint="eastAsia"/>
          <w:noProof w:val="0"/>
        </w:rPr>
        <w:t>上海</w:t>
      </w:r>
      <w:r>
        <w:rPr>
          <w:rFonts w:ascii="微软雅黑" w:eastAsia="微软雅黑" w:hAnsi="微软雅黑" w:cs="Times New Roman"/>
          <w:noProof w:val="0"/>
        </w:rPr>
        <w:t>研发中心成立于</w:t>
      </w:r>
      <w:r>
        <w:rPr>
          <w:rFonts w:ascii="微软雅黑" w:eastAsia="微软雅黑" w:hAnsi="微软雅黑" w:cs="Times New Roman" w:hint="eastAsia"/>
          <w:noProof w:val="0"/>
        </w:rPr>
        <w:t>2012年</w:t>
      </w:r>
      <w:r>
        <w:rPr>
          <w:rFonts w:ascii="微软雅黑" w:eastAsia="微软雅黑" w:hAnsi="微软雅黑" w:cs="Times New Roman"/>
          <w:noProof w:val="0"/>
        </w:rPr>
        <w:t>，主要包括两个</w:t>
      </w:r>
      <w:r>
        <w:rPr>
          <w:rFonts w:ascii="微软雅黑" w:eastAsia="微软雅黑" w:hAnsi="微软雅黑" w:cs="Times New Roman" w:hint="eastAsia"/>
          <w:noProof w:val="0"/>
        </w:rPr>
        <w:t>公司</w:t>
      </w:r>
      <w:r>
        <w:rPr>
          <w:rFonts w:ascii="微软雅黑" w:eastAsia="微软雅黑" w:hAnsi="微软雅黑" w:cs="Times New Roman"/>
          <w:noProof w:val="0"/>
        </w:rPr>
        <w:t>核心平台</w:t>
      </w:r>
      <w:r>
        <w:rPr>
          <w:rFonts w:ascii="微软雅黑" w:eastAsia="微软雅黑" w:hAnsi="微软雅黑" w:cs="Times New Roman" w:hint="eastAsia"/>
          <w:noProof w:val="0"/>
        </w:rPr>
        <w:t>级</w:t>
      </w:r>
      <w:r>
        <w:rPr>
          <w:rFonts w:ascii="微软雅黑" w:eastAsia="微软雅黑" w:hAnsi="微软雅黑" w:cs="Times New Roman"/>
          <w:noProof w:val="0"/>
        </w:rPr>
        <w:t>部门：云平台开发部和图形</w:t>
      </w:r>
      <w:r>
        <w:rPr>
          <w:rFonts w:ascii="微软雅黑" w:eastAsia="微软雅黑" w:hAnsi="微软雅黑" w:cs="Times New Roman" w:hint="eastAsia"/>
          <w:noProof w:val="0"/>
        </w:rPr>
        <w:t>平台</w:t>
      </w:r>
      <w:r>
        <w:rPr>
          <w:rFonts w:ascii="微软雅黑" w:eastAsia="微软雅黑" w:hAnsi="微软雅黑" w:cs="Times New Roman"/>
          <w:noProof w:val="0"/>
        </w:rPr>
        <w:t>开发部。</w:t>
      </w:r>
      <w:r>
        <w:rPr>
          <w:rFonts w:ascii="微软雅黑" w:eastAsia="微软雅黑" w:hAnsi="微软雅黑" w:cs="Times New Roman" w:hint="eastAsia"/>
          <w:noProof w:val="0"/>
        </w:rPr>
        <w:t>广联达云平台</w:t>
      </w:r>
      <w:r w:rsidRPr="008C2B1A">
        <w:rPr>
          <w:rFonts w:ascii="微软雅黑" w:eastAsia="微软雅黑" w:hAnsi="微软雅黑" w:cs="Times New Roman" w:hint="eastAsia"/>
          <w:noProof w:val="0"/>
        </w:rPr>
        <w:t>是建筑行业云应用技术服务平台，为应用开发商提供用户管理、应用授权、在线交易等方面的基础运营技术，以及文档管理、模型管理、项目管理、行业大数据等方面的领域专业技术。</w:t>
      </w:r>
      <w:r>
        <w:rPr>
          <w:rFonts w:ascii="微软雅黑" w:eastAsia="微软雅黑" w:hAnsi="微软雅黑" w:cs="Times New Roman" w:hint="eastAsia"/>
          <w:noProof w:val="0"/>
        </w:rPr>
        <w:t>广联达</w:t>
      </w:r>
      <w:r>
        <w:rPr>
          <w:rFonts w:ascii="微软雅黑" w:eastAsia="微软雅黑" w:hAnsi="微软雅黑" w:cs="Times New Roman"/>
          <w:noProof w:val="0"/>
        </w:rPr>
        <w:t>图形平台</w:t>
      </w:r>
      <w:r>
        <w:rPr>
          <w:rFonts w:ascii="微软雅黑" w:eastAsia="微软雅黑" w:hAnsi="微软雅黑" w:cs="Times New Roman" w:hint="eastAsia"/>
          <w:noProof w:val="0"/>
        </w:rPr>
        <w:t>旨在</w:t>
      </w:r>
      <w:r>
        <w:rPr>
          <w:rFonts w:ascii="微软雅黑" w:eastAsia="微软雅黑" w:hAnsi="微软雅黑" w:cs="Times New Roman"/>
          <w:noProof w:val="0"/>
        </w:rPr>
        <w:t>为面向建设行业图形类产品提供自主知识产权的核心技术平台，并</w:t>
      </w:r>
      <w:r>
        <w:rPr>
          <w:rFonts w:ascii="微软雅黑" w:eastAsia="微软雅黑" w:hAnsi="微软雅黑" w:cs="Times New Roman" w:hint="eastAsia"/>
          <w:noProof w:val="0"/>
        </w:rPr>
        <w:t>培养</w:t>
      </w:r>
      <w:r>
        <w:rPr>
          <w:rFonts w:ascii="微软雅黑" w:eastAsia="微软雅黑" w:hAnsi="微软雅黑" w:cs="Times New Roman"/>
          <w:noProof w:val="0"/>
        </w:rPr>
        <w:t>一支业界领先的图形技术研发团队</w:t>
      </w:r>
      <w:r>
        <w:rPr>
          <w:rFonts w:ascii="微软雅黑" w:eastAsia="微软雅黑" w:hAnsi="微软雅黑" w:cs="Times New Roman" w:hint="eastAsia"/>
          <w:noProof w:val="0"/>
        </w:rPr>
        <w:t>，</w:t>
      </w:r>
      <w:r w:rsidR="00370B48">
        <w:rPr>
          <w:rFonts w:ascii="微软雅黑" w:eastAsia="微软雅黑" w:hAnsi="微软雅黑" w:cs="Times New Roman" w:hint="eastAsia"/>
          <w:noProof w:val="0"/>
        </w:rPr>
        <w:t>目前</w:t>
      </w:r>
      <w:r w:rsidR="00370B48">
        <w:rPr>
          <w:rFonts w:ascii="微软雅黑" w:eastAsia="微软雅黑" w:hAnsi="微软雅黑" w:cs="Times New Roman"/>
          <w:noProof w:val="0"/>
        </w:rPr>
        <w:t>已具备</w:t>
      </w:r>
      <w:r>
        <w:rPr>
          <w:rFonts w:ascii="微软雅黑" w:eastAsia="微软雅黑" w:hAnsi="微软雅黑" w:cs="Times New Roman"/>
          <w:noProof w:val="0"/>
        </w:rPr>
        <w:t>三维建模平台、图形显示技术、几何运算内核、</w:t>
      </w:r>
      <w:r>
        <w:rPr>
          <w:rFonts w:ascii="微软雅黑" w:eastAsia="微软雅黑" w:hAnsi="微软雅黑" w:cs="Times New Roman" w:hint="eastAsia"/>
          <w:noProof w:val="0"/>
        </w:rPr>
        <w:t>BIM数据库等</w:t>
      </w:r>
      <w:r>
        <w:rPr>
          <w:rFonts w:ascii="微软雅黑" w:eastAsia="微软雅黑" w:hAnsi="微软雅黑" w:cs="Times New Roman"/>
          <w:noProof w:val="0"/>
        </w:rPr>
        <w:t>多种解决方案，</w:t>
      </w:r>
      <w:r w:rsidR="00370B48">
        <w:rPr>
          <w:rFonts w:ascii="微软雅黑" w:eastAsia="微软雅黑" w:hAnsi="微软雅黑" w:cs="Times New Roman" w:hint="eastAsia"/>
          <w:noProof w:val="0"/>
        </w:rPr>
        <w:t>部门</w:t>
      </w:r>
      <w:r w:rsidR="00370B48">
        <w:rPr>
          <w:rFonts w:ascii="微软雅黑" w:eastAsia="微软雅黑" w:hAnsi="微软雅黑" w:cs="Times New Roman"/>
          <w:noProof w:val="0"/>
        </w:rPr>
        <w:t>聚集了来自</w:t>
      </w:r>
      <w:r w:rsidR="00370B48">
        <w:rPr>
          <w:rFonts w:ascii="微软雅黑" w:eastAsia="微软雅黑" w:hAnsi="微软雅黑" w:cs="Times New Roman" w:hint="eastAsia"/>
          <w:noProof w:val="0"/>
        </w:rPr>
        <w:t>国内外CAD、BIM、</w:t>
      </w:r>
      <w:r w:rsidR="00370B48">
        <w:rPr>
          <w:rFonts w:ascii="微软雅黑" w:eastAsia="微软雅黑" w:hAnsi="微软雅黑" w:cs="Times New Roman"/>
          <w:noProof w:val="0"/>
        </w:rPr>
        <w:t>数学、计算机等专业技术专家，博士占比</w:t>
      </w:r>
      <w:r w:rsidR="00370B48">
        <w:rPr>
          <w:rFonts w:ascii="微软雅黑" w:eastAsia="微软雅黑" w:hAnsi="微软雅黑" w:cs="Times New Roman" w:hint="eastAsia"/>
          <w:noProof w:val="0"/>
        </w:rPr>
        <w:t>约20</w:t>
      </w:r>
      <w:r w:rsidR="00370B48">
        <w:rPr>
          <w:rFonts w:ascii="微软雅黑" w:eastAsia="微软雅黑" w:hAnsi="微软雅黑" w:cs="Times New Roman"/>
          <w:noProof w:val="0"/>
        </w:rPr>
        <w:t>%，硕士占比</w:t>
      </w:r>
      <w:r w:rsidR="00370B48">
        <w:rPr>
          <w:rFonts w:ascii="微软雅黑" w:eastAsia="微软雅黑" w:hAnsi="微软雅黑" w:cs="Times New Roman" w:hint="eastAsia"/>
          <w:noProof w:val="0"/>
        </w:rPr>
        <w:t>90</w:t>
      </w:r>
      <w:r w:rsidR="00370B48">
        <w:rPr>
          <w:rFonts w:ascii="微软雅黑" w:eastAsia="微软雅黑" w:hAnsi="微软雅黑" w:cs="Times New Roman"/>
          <w:noProof w:val="0"/>
        </w:rPr>
        <w:t>%以上。</w:t>
      </w:r>
    </w:p>
    <w:p w:rsidR="00C81F2B" w:rsidRPr="00D71368" w:rsidRDefault="00C81F2B" w:rsidP="00D71368">
      <w:pPr>
        <w:spacing w:line="0" w:lineRule="atLeast"/>
        <w:rPr>
          <w:rFonts w:ascii="微软雅黑" w:eastAsia="微软雅黑" w:hAnsi="微软雅黑" w:cs="Times New Roman"/>
          <w:sz w:val="18"/>
          <w:szCs w:val="18"/>
        </w:rPr>
      </w:pPr>
    </w:p>
    <w:p w:rsidR="008C2B1A" w:rsidRDefault="0079605D" w:rsidP="00D71368">
      <w:pPr>
        <w:spacing w:line="0" w:lineRule="atLeast"/>
        <w:rPr>
          <w:rFonts w:ascii="微软雅黑" w:eastAsia="微软雅黑" w:hAnsi="微软雅黑" w:cs="宋体"/>
          <w:b/>
          <w:noProof w:val="0"/>
          <w:kern w:val="0"/>
          <w:sz w:val="24"/>
          <w:szCs w:val="28"/>
        </w:rPr>
      </w:pPr>
      <w:r w:rsidRPr="00D71368">
        <w:rPr>
          <w:rFonts w:ascii="微软雅黑" w:eastAsia="微软雅黑" w:hAnsi="微软雅黑" w:cs="宋体" w:hint="eastAsia"/>
          <w:b/>
          <w:noProof w:val="0"/>
          <w:kern w:val="0"/>
          <w:sz w:val="24"/>
          <w:szCs w:val="28"/>
        </w:rPr>
        <w:t>【校招职位】</w:t>
      </w:r>
    </w:p>
    <w:p w:rsidR="00D71368" w:rsidRDefault="00D71368" w:rsidP="00D71368">
      <w:pPr>
        <w:spacing w:line="0" w:lineRule="atLeast"/>
        <w:rPr>
          <w:rFonts w:ascii="微软雅黑" w:eastAsia="微软雅黑" w:hAnsi="微软雅黑" w:cs="宋体"/>
          <w:b/>
          <w:noProof w:val="0"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/>
          <w:noProof w:val="0"/>
          <w:kern w:val="0"/>
          <w:sz w:val="24"/>
          <w:szCs w:val="28"/>
        </w:rPr>
        <w:t>研发类</w:t>
      </w:r>
    </w:p>
    <w:p w:rsidR="00D71368" w:rsidRPr="00D71368" w:rsidRDefault="00D71368" w:rsidP="00D71368">
      <w:pPr>
        <w:spacing w:line="0" w:lineRule="atLeast"/>
        <w:rPr>
          <w:rFonts w:ascii="微软雅黑" w:eastAsia="微软雅黑" w:hAnsi="微软雅黑" w:cs="宋体"/>
          <w:b/>
          <w:noProof w:val="0"/>
          <w:kern w:val="0"/>
          <w:sz w:val="24"/>
          <w:szCs w:val="28"/>
        </w:rPr>
      </w:pPr>
      <w:r w:rsidRPr="00D71368">
        <w:rPr>
          <w:rFonts w:ascii="微软雅黑" w:eastAsia="微软雅黑" w:hAnsi="微软雅黑" w:cs="宋体" w:hint="eastAsia"/>
          <w:b/>
          <w:noProof w:val="0"/>
          <w:kern w:val="0"/>
          <w:szCs w:val="21"/>
        </w:rPr>
        <w:t>职位</w:t>
      </w:r>
      <w:r w:rsidRPr="00D71368">
        <w:rPr>
          <w:rFonts w:ascii="微软雅黑" w:eastAsia="微软雅黑" w:hAnsi="微软雅黑" w:cs="宋体"/>
          <w:b/>
          <w:noProof w:val="0"/>
          <w:kern w:val="0"/>
          <w:szCs w:val="21"/>
        </w:rPr>
        <w:t>：</w:t>
      </w:r>
      <w:r w:rsidR="00C81F2B" w:rsidRPr="00D71368">
        <w:rPr>
          <w:rFonts w:ascii="微软雅黑" w:eastAsia="微软雅黑" w:hAnsi="微软雅黑" w:cs="宋体"/>
          <w:noProof w:val="0"/>
          <w:kern w:val="0"/>
          <w:sz w:val="18"/>
          <w:szCs w:val="18"/>
        </w:rPr>
        <w:t>开发工程师、</w:t>
      </w:r>
      <w:r w:rsidR="00C81F2B" w:rsidRPr="00D71368">
        <w:rPr>
          <w:rFonts w:ascii="微软雅黑" w:eastAsia="微软雅黑" w:hAnsi="微软雅黑" w:hint="eastAsia"/>
          <w:sz w:val="18"/>
          <w:szCs w:val="18"/>
        </w:rPr>
        <w:t>室内定位和机器人自主导航工程师</w:t>
      </w:r>
      <w:r w:rsidR="00C81F2B" w:rsidRPr="00D71368">
        <w:rPr>
          <w:rFonts w:ascii="微软雅黑" w:eastAsia="微软雅黑" w:hAnsi="微软雅黑"/>
          <w:sz w:val="18"/>
          <w:szCs w:val="18"/>
        </w:rPr>
        <w:t>、</w:t>
      </w:r>
      <w:r w:rsidR="00C81F2B" w:rsidRPr="00D71368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自动化测试工程师、测试工程师、产品助理、</w:t>
      </w:r>
      <w:r w:rsidR="00C81F2B" w:rsidRPr="00D71368">
        <w:rPr>
          <w:rFonts w:ascii="微软雅黑" w:eastAsia="微软雅黑" w:hAnsi="微软雅黑" w:hint="eastAsia"/>
          <w:color w:val="000000"/>
          <w:sz w:val="18"/>
          <w:szCs w:val="18"/>
        </w:rPr>
        <w:t>UI/UE设计师、</w:t>
      </w:r>
    </w:p>
    <w:p w:rsidR="00C81F2B" w:rsidRDefault="00C81F2B" w:rsidP="00D71368">
      <w:pPr>
        <w:spacing w:line="0" w:lineRule="atLeast"/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</w:pPr>
      <w:r w:rsidRPr="00D71368">
        <w:rPr>
          <w:rFonts w:ascii="微软雅黑" w:eastAsia="微软雅黑" w:hAnsi="微软雅黑" w:cs="宋体" w:hint="eastAsia"/>
          <w:b/>
          <w:noProof w:val="0"/>
          <w:color w:val="000000"/>
          <w:kern w:val="0"/>
          <w:sz w:val="18"/>
          <w:szCs w:val="18"/>
        </w:rPr>
        <w:t>专业</w:t>
      </w:r>
      <w:r w:rsidRPr="00D71368">
        <w:rPr>
          <w:rFonts w:ascii="微软雅黑" w:eastAsia="微软雅黑" w:hAnsi="微软雅黑" w:cs="宋体"/>
          <w:b/>
          <w:noProof w:val="0"/>
          <w:color w:val="000000"/>
          <w:kern w:val="0"/>
          <w:sz w:val="18"/>
          <w:szCs w:val="18"/>
        </w:rPr>
        <w:t>：</w:t>
      </w:r>
      <w:r w:rsidR="003C4E2F">
        <w:rPr>
          <w:rFonts w:ascii="微软雅黑" w:eastAsia="微软雅黑" w:hAnsi="微软雅黑" w:cs="宋体" w:hint="eastAsia"/>
          <w:b/>
          <w:noProof w:val="0"/>
          <w:color w:val="000000"/>
          <w:kern w:val="0"/>
          <w:sz w:val="18"/>
          <w:szCs w:val="18"/>
        </w:rPr>
        <w:t>CAD相关</w:t>
      </w:r>
      <w:r w:rsidR="003C4E2F">
        <w:rPr>
          <w:rFonts w:ascii="微软雅黑" w:eastAsia="微软雅黑" w:hAnsi="微软雅黑" w:cs="宋体"/>
          <w:b/>
          <w:noProof w:val="0"/>
          <w:color w:val="000000"/>
          <w:kern w:val="0"/>
          <w:sz w:val="18"/>
          <w:szCs w:val="18"/>
        </w:rPr>
        <w:t>专业、</w:t>
      </w:r>
      <w:r w:rsidR="00D71368" w:rsidRPr="00D71368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计算机</w:t>
      </w:r>
      <w:r w:rsidR="00D71368" w:rsidRPr="00D71368"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  <w:t>、软件、机械、数学、自动化、电子信息、电子工程、土木工程、工程管理、设计类等相关专业；</w:t>
      </w:r>
    </w:p>
    <w:p w:rsidR="00D71368" w:rsidRPr="00D71368" w:rsidRDefault="00D71368" w:rsidP="00D71368">
      <w:pPr>
        <w:spacing w:line="0" w:lineRule="atLeast"/>
        <w:rPr>
          <w:rFonts w:ascii="微软雅黑" w:eastAsia="微软雅黑" w:hAnsi="微软雅黑" w:cs="宋体"/>
          <w:noProof w:val="0"/>
          <w:kern w:val="0"/>
          <w:sz w:val="24"/>
          <w:szCs w:val="28"/>
        </w:rPr>
      </w:pPr>
      <w:r w:rsidRPr="00D71368">
        <w:rPr>
          <w:rFonts w:ascii="微软雅黑" w:eastAsia="微软雅黑" w:hAnsi="微软雅黑" w:cs="宋体" w:hint="eastAsia"/>
          <w:b/>
          <w:noProof w:val="0"/>
          <w:color w:val="000000"/>
          <w:kern w:val="0"/>
          <w:sz w:val="18"/>
          <w:szCs w:val="18"/>
        </w:rPr>
        <w:t>工作</w:t>
      </w:r>
      <w:r w:rsidRPr="00D71368">
        <w:rPr>
          <w:rFonts w:ascii="微软雅黑" w:eastAsia="微软雅黑" w:hAnsi="微软雅黑" w:cs="宋体"/>
          <w:b/>
          <w:noProof w:val="0"/>
          <w:color w:val="000000"/>
          <w:kern w:val="0"/>
          <w:sz w:val="18"/>
          <w:szCs w:val="18"/>
        </w:rPr>
        <w:t>地点：</w:t>
      </w:r>
      <w:r w:rsidRPr="00D71368">
        <w:rPr>
          <w:rFonts w:ascii="微软雅黑" w:eastAsia="微软雅黑" w:hAnsi="微软雅黑" w:cs="宋体"/>
          <w:noProof w:val="0"/>
          <w:kern w:val="0"/>
          <w:sz w:val="18"/>
          <w:szCs w:val="18"/>
        </w:rPr>
        <w:t>北京、上海、西安、济南</w:t>
      </w:r>
    </w:p>
    <w:p w:rsidR="00D71368" w:rsidRPr="00D71368" w:rsidRDefault="00D71368" w:rsidP="00D71368">
      <w:pPr>
        <w:spacing w:line="0" w:lineRule="atLeast"/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</w:pPr>
    </w:p>
    <w:p w:rsidR="00D71368" w:rsidRDefault="00D71368" w:rsidP="00D71368">
      <w:pPr>
        <w:spacing w:line="0" w:lineRule="atLeast"/>
        <w:rPr>
          <w:rFonts w:ascii="微软雅黑" w:eastAsia="微软雅黑" w:hAnsi="微软雅黑" w:cs="宋体"/>
          <w:b/>
          <w:noProof w:val="0"/>
          <w:color w:val="000000"/>
          <w:kern w:val="0"/>
          <w:sz w:val="24"/>
          <w:szCs w:val="24"/>
        </w:rPr>
      </w:pPr>
      <w:r w:rsidRPr="00D71368">
        <w:rPr>
          <w:rFonts w:ascii="微软雅黑" w:eastAsia="微软雅黑" w:hAnsi="微软雅黑" w:cs="宋体" w:hint="eastAsia"/>
          <w:b/>
          <w:noProof w:val="0"/>
          <w:color w:val="000000"/>
          <w:kern w:val="0"/>
          <w:sz w:val="24"/>
          <w:szCs w:val="24"/>
        </w:rPr>
        <w:t>其他类</w:t>
      </w:r>
    </w:p>
    <w:p w:rsidR="00D71368" w:rsidRPr="00D71368" w:rsidRDefault="00D71368" w:rsidP="00D71368">
      <w:pPr>
        <w:spacing w:line="0" w:lineRule="atLeast"/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</w:pPr>
      <w:r w:rsidRPr="00D71368">
        <w:rPr>
          <w:rFonts w:ascii="微软雅黑" w:eastAsia="微软雅黑" w:hAnsi="微软雅黑" w:cs="宋体" w:hint="eastAsia"/>
          <w:b/>
          <w:noProof w:val="0"/>
          <w:color w:val="000000"/>
          <w:kern w:val="0"/>
          <w:sz w:val="18"/>
          <w:szCs w:val="18"/>
        </w:rPr>
        <w:t>职位</w:t>
      </w:r>
      <w:r w:rsidRPr="00D71368">
        <w:rPr>
          <w:rFonts w:ascii="微软雅黑" w:eastAsia="微软雅黑" w:hAnsi="微软雅黑" w:cs="宋体"/>
          <w:b/>
          <w:noProof w:val="0"/>
          <w:color w:val="000000"/>
          <w:kern w:val="0"/>
          <w:sz w:val="18"/>
          <w:szCs w:val="18"/>
        </w:rPr>
        <w:t>：</w:t>
      </w:r>
      <w:r w:rsidRPr="00D71368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管培生、人力资源储备生、销售工程师、运营专员</w:t>
      </w:r>
    </w:p>
    <w:p w:rsidR="00D71368" w:rsidRPr="00D71368" w:rsidRDefault="00D71368" w:rsidP="00D71368">
      <w:pPr>
        <w:spacing w:line="0" w:lineRule="atLeast"/>
        <w:rPr>
          <w:rFonts w:ascii="微软雅黑" w:eastAsia="微软雅黑" w:hAnsi="微软雅黑" w:cs="宋体"/>
          <w:noProof w:val="0"/>
          <w:kern w:val="0"/>
          <w:sz w:val="18"/>
          <w:szCs w:val="18"/>
        </w:rPr>
      </w:pPr>
      <w:r w:rsidRPr="00D71368">
        <w:rPr>
          <w:rFonts w:ascii="微软雅黑" w:eastAsia="微软雅黑" w:hAnsi="微软雅黑" w:cs="宋体" w:hint="eastAsia"/>
          <w:b/>
          <w:noProof w:val="0"/>
          <w:kern w:val="0"/>
          <w:sz w:val="18"/>
          <w:szCs w:val="18"/>
        </w:rPr>
        <w:t>专业：</w:t>
      </w:r>
      <w:r w:rsidRPr="00D71368">
        <w:rPr>
          <w:rFonts w:ascii="微软雅黑" w:eastAsia="微软雅黑" w:hAnsi="微软雅黑" w:cs="宋体"/>
          <w:noProof w:val="0"/>
          <w:kern w:val="0"/>
          <w:sz w:val="18"/>
          <w:szCs w:val="18"/>
        </w:rPr>
        <w:t>不限</w:t>
      </w:r>
    </w:p>
    <w:p w:rsidR="00D71368" w:rsidRDefault="00D71368" w:rsidP="00D71368">
      <w:pPr>
        <w:spacing w:line="0" w:lineRule="atLeast"/>
        <w:rPr>
          <w:rFonts w:ascii="微软雅黑" w:eastAsia="微软雅黑" w:hAnsi="微软雅黑" w:cs="宋体"/>
          <w:noProof w:val="0"/>
          <w:kern w:val="0"/>
          <w:sz w:val="18"/>
          <w:szCs w:val="18"/>
        </w:rPr>
      </w:pPr>
      <w:r w:rsidRPr="00D71368">
        <w:rPr>
          <w:rFonts w:ascii="微软雅黑" w:eastAsia="微软雅黑" w:hAnsi="微软雅黑" w:cs="宋体" w:hint="eastAsia"/>
          <w:b/>
          <w:noProof w:val="0"/>
          <w:kern w:val="0"/>
          <w:sz w:val="18"/>
          <w:szCs w:val="18"/>
        </w:rPr>
        <w:t>工作地点</w:t>
      </w:r>
      <w:r w:rsidRPr="00D71368">
        <w:rPr>
          <w:rFonts w:ascii="微软雅黑" w:eastAsia="微软雅黑" w:hAnsi="微软雅黑" w:cs="宋体"/>
          <w:b/>
          <w:noProof w:val="0"/>
          <w:kern w:val="0"/>
          <w:sz w:val="18"/>
          <w:szCs w:val="18"/>
        </w:rPr>
        <w:t>：</w:t>
      </w:r>
      <w:r w:rsidRPr="00D71368">
        <w:rPr>
          <w:rFonts w:ascii="微软雅黑" w:eastAsia="微软雅黑" w:hAnsi="微软雅黑" w:cs="宋体" w:hint="eastAsia"/>
          <w:noProof w:val="0"/>
          <w:kern w:val="0"/>
          <w:sz w:val="18"/>
          <w:szCs w:val="18"/>
        </w:rPr>
        <w:t>全国</w:t>
      </w:r>
      <w:r w:rsidRPr="00D71368">
        <w:rPr>
          <w:rFonts w:ascii="微软雅黑" w:eastAsia="微软雅黑" w:hAnsi="微软雅黑" w:cs="宋体"/>
          <w:noProof w:val="0"/>
          <w:kern w:val="0"/>
          <w:sz w:val="18"/>
          <w:szCs w:val="18"/>
        </w:rPr>
        <w:t>各地</w:t>
      </w:r>
      <w:r w:rsidRPr="00D71368">
        <w:rPr>
          <w:rFonts w:ascii="微软雅黑" w:eastAsia="微软雅黑" w:hAnsi="微软雅黑" w:cs="宋体" w:hint="eastAsia"/>
          <w:noProof w:val="0"/>
          <w:kern w:val="0"/>
          <w:sz w:val="18"/>
          <w:szCs w:val="18"/>
        </w:rPr>
        <w:t>。</w:t>
      </w:r>
    </w:p>
    <w:p w:rsidR="005F59E1" w:rsidRDefault="005F59E1" w:rsidP="005F59E1">
      <w:pPr>
        <w:spacing w:line="0" w:lineRule="atLeast"/>
        <w:rPr>
          <w:rFonts w:ascii="微软雅黑" w:eastAsia="微软雅黑" w:hAnsi="微软雅黑" w:cs="宋体"/>
          <w:b/>
          <w:noProof w:val="0"/>
          <w:kern w:val="0"/>
          <w:sz w:val="24"/>
          <w:szCs w:val="28"/>
        </w:rPr>
      </w:pPr>
    </w:p>
    <w:p w:rsidR="005F59E1" w:rsidRDefault="005F59E1" w:rsidP="005F59E1">
      <w:pPr>
        <w:spacing w:line="0" w:lineRule="atLeast"/>
        <w:rPr>
          <w:rFonts w:ascii="微软雅黑" w:eastAsia="微软雅黑" w:hAnsi="微软雅黑" w:cs="宋体"/>
          <w:b/>
          <w:noProof w:val="0"/>
          <w:kern w:val="0"/>
          <w:sz w:val="24"/>
          <w:szCs w:val="28"/>
        </w:rPr>
      </w:pPr>
      <w:bookmarkStart w:id="1" w:name="_GoBack"/>
      <w:bookmarkEnd w:id="1"/>
      <w:r w:rsidRPr="00D71368">
        <w:rPr>
          <w:rFonts w:ascii="微软雅黑" w:eastAsia="微软雅黑" w:hAnsi="微软雅黑" w:cs="宋体" w:hint="eastAsia"/>
          <w:b/>
          <w:noProof w:val="0"/>
          <w:kern w:val="0"/>
          <w:sz w:val="24"/>
          <w:szCs w:val="28"/>
        </w:rPr>
        <w:t>【</w:t>
      </w:r>
      <w:r>
        <w:rPr>
          <w:rFonts w:ascii="微软雅黑" w:eastAsia="微软雅黑" w:hAnsi="微软雅黑" w:cs="宋体" w:hint="eastAsia"/>
          <w:b/>
          <w:noProof w:val="0"/>
          <w:kern w:val="0"/>
          <w:sz w:val="24"/>
          <w:szCs w:val="28"/>
        </w:rPr>
        <w:t>薪资</w:t>
      </w:r>
      <w:r>
        <w:rPr>
          <w:rFonts w:ascii="微软雅黑" w:eastAsia="微软雅黑" w:hAnsi="微软雅黑" w:cs="宋体"/>
          <w:b/>
          <w:noProof w:val="0"/>
          <w:kern w:val="0"/>
          <w:sz w:val="24"/>
          <w:szCs w:val="28"/>
        </w:rPr>
        <w:t>水平</w:t>
      </w:r>
      <w:r w:rsidRPr="00D71368">
        <w:rPr>
          <w:rFonts w:ascii="微软雅黑" w:eastAsia="微软雅黑" w:hAnsi="微软雅黑" w:cs="宋体" w:hint="eastAsia"/>
          <w:b/>
          <w:noProof w:val="0"/>
          <w:kern w:val="0"/>
          <w:sz w:val="24"/>
          <w:szCs w:val="28"/>
        </w:rPr>
        <w:t>】</w:t>
      </w:r>
    </w:p>
    <w:p w:rsidR="005F59E1" w:rsidRPr="00A47841" w:rsidRDefault="005F59E1" w:rsidP="005F59E1">
      <w:pPr>
        <w:spacing w:line="0" w:lineRule="atLeast"/>
        <w:rPr>
          <w:rFonts w:ascii="微软雅黑" w:eastAsia="微软雅黑" w:hAnsi="微软雅黑" w:cs="宋体"/>
          <w:b/>
          <w:noProof w:val="0"/>
          <w:kern w:val="0"/>
          <w:sz w:val="24"/>
          <w:szCs w:val="28"/>
        </w:rPr>
      </w:pPr>
      <w:r w:rsidRPr="00A47841">
        <w:rPr>
          <w:rFonts w:ascii="微软雅黑" w:eastAsia="微软雅黑" w:hAnsi="微软雅黑" w:cs="宋体" w:hint="eastAsia"/>
          <w:b/>
          <w:noProof w:val="0"/>
          <w:kern w:val="0"/>
          <w:sz w:val="24"/>
          <w:szCs w:val="28"/>
        </w:rPr>
        <w:t>研发类</w:t>
      </w:r>
    </w:p>
    <w:p w:rsidR="005F59E1" w:rsidRPr="00A47841" w:rsidRDefault="005F59E1" w:rsidP="005F59E1">
      <w:pPr>
        <w:spacing w:line="0" w:lineRule="atLeast"/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</w:pPr>
      <w:r w:rsidRPr="00A47841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研究生</w:t>
      </w:r>
      <w:r w:rsidRPr="00A47841"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  <w:t>：</w:t>
      </w:r>
      <w:r w:rsidRPr="00A47841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11000——15000（月薪</w:t>
      </w:r>
      <w:r w:rsidRPr="00A47841"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  <w:t>）</w:t>
      </w:r>
    </w:p>
    <w:p w:rsidR="005F59E1" w:rsidRPr="00A47841" w:rsidRDefault="005F59E1" w:rsidP="005F59E1">
      <w:pPr>
        <w:spacing w:line="0" w:lineRule="atLeast"/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</w:pPr>
      <w:r w:rsidRPr="00A47841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本科</w:t>
      </w:r>
      <w:r w:rsidRPr="00A47841"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  <w:t>：</w:t>
      </w:r>
      <w:r w:rsidRPr="00A47841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9000——12000（月薪</w:t>
      </w:r>
      <w:r w:rsidRPr="00A47841"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  <w:t>）</w:t>
      </w:r>
    </w:p>
    <w:p w:rsidR="005F59E1" w:rsidRPr="00A47841" w:rsidRDefault="005F59E1" w:rsidP="005F59E1">
      <w:pPr>
        <w:spacing w:line="0" w:lineRule="atLeast"/>
        <w:rPr>
          <w:rFonts w:ascii="微软雅黑" w:eastAsia="微软雅黑" w:hAnsi="微软雅黑" w:cs="宋体"/>
          <w:noProof w:val="0"/>
          <w:color w:val="FF0000"/>
          <w:kern w:val="0"/>
          <w:sz w:val="18"/>
          <w:szCs w:val="18"/>
        </w:rPr>
      </w:pPr>
      <w:r w:rsidRPr="00A47841">
        <w:rPr>
          <w:rFonts w:ascii="微软雅黑" w:eastAsia="微软雅黑" w:hAnsi="微软雅黑" w:cs="宋体" w:hint="eastAsia"/>
          <w:noProof w:val="0"/>
          <w:color w:val="FF0000"/>
          <w:kern w:val="0"/>
          <w:sz w:val="18"/>
          <w:szCs w:val="18"/>
        </w:rPr>
        <w:t>特别</w:t>
      </w:r>
      <w:r w:rsidRPr="00A47841">
        <w:rPr>
          <w:rFonts w:ascii="微软雅黑" w:eastAsia="微软雅黑" w:hAnsi="微软雅黑" w:cs="宋体"/>
          <w:noProof w:val="0"/>
          <w:color w:val="FF0000"/>
          <w:kern w:val="0"/>
          <w:sz w:val="18"/>
          <w:szCs w:val="18"/>
        </w:rPr>
        <w:t>优秀</w:t>
      </w:r>
      <w:r w:rsidRPr="00A47841">
        <w:rPr>
          <w:rFonts w:ascii="微软雅黑" w:eastAsia="微软雅黑" w:hAnsi="微软雅黑" w:cs="宋体" w:hint="eastAsia"/>
          <w:noProof w:val="0"/>
          <w:color w:val="FF0000"/>
          <w:kern w:val="0"/>
          <w:sz w:val="18"/>
          <w:szCs w:val="18"/>
        </w:rPr>
        <w:t>人员单独</w:t>
      </w:r>
      <w:r w:rsidRPr="00A47841">
        <w:rPr>
          <w:rFonts w:ascii="微软雅黑" w:eastAsia="微软雅黑" w:hAnsi="微软雅黑" w:cs="宋体"/>
          <w:noProof w:val="0"/>
          <w:color w:val="FF0000"/>
          <w:kern w:val="0"/>
          <w:sz w:val="18"/>
          <w:szCs w:val="18"/>
        </w:rPr>
        <w:t>确定</w:t>
      </w:r>
    </w:p>
    <w:p w:rsidR="005F59E1" w:rsidRPr="00A47841" w:rsidRDefault="005F59E1" w:rsidP="005F59E1">
      <w:pPr>
        <w:spacing w:line="0" w:lineRule="atLeast"/>
        <w:rPr>
          <w:rFonts w:ascii="微软雅黑" w:eastAsia="微软雅黑" w:hAnsi="微软雅黑" w:cs="宋体"/>
          <w:b/>
          <w:noProof w:val="0"/>
          <w:kern w:val="0"/>
          <w:sz w:val="24"/>
          <w:szCs w:val="28"/>
        </w:rPr>
      </w:pPr>
      <w:r w:rsidRPr="00A47841">
        <w:rPr>
          <w:rFonts w:ascii="微软雅黑" w:eastAsia="微软雅黑" w:hAnsi="微软雅黑" w:cs="宋体" w:hint="eastAsia"/>
          <w:b/>
          <w:noProof w:val="0"/>
          <w:kern w:val="0"/>
          <w:sz w:val="24"/>
          <w:szCs w:val="28"/>
        </w:rPr>
        <w:t>管培生</w:t>
      </w:r>
    </w:p>
    <w:p w:rsidR="005F59E1" w:rsidRPr="00A47841" w:rsidRDefault="005F59E1" w:rsidP="005F59E1">
      <w:pPr>
        <w:spacing w:line="0" w:lineRule="atLeast"/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</w:pPr>
      <w:r w:rsidRPr="00A47841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研究生</w:t>
      </w:r>
      <w:r w:rsidRPr="00A47841"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  <w:t>：</w:t>
      </w:r>
      <w:r w:rsidRPr="00A47841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15W——20W(年薪)</w:t>
      </w:r>
    </w:p>
    <w:p w:rsidR="005F59E1" w:rsidRPr="00A47841" w:rsidRDefault="005F59E1" w:rsidP="005F59E1">
      <w:pPr>
        <w:spacing w:line="0" w:lineRule="atLeast"/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</w:pPr>
      <w:r w:rsidRPr="00A47841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本科</w:t>
      </w:r>
      <w:r w:rsidRPr="00A47841"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  <w:t>：</w:t>
      </w:r>
      <w:r w:rsidRPr="00A47841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13W——18</w:t>
      </w:r>
      <w:r w:rsidRPr="00A47841"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  <w:t>W</w:t>
      </w:r>
      <w:r w:rsidRPr="00A47841">
        <w:rPr>
          <w:rFonts w:ascii="微软雅黑" w:eastAsia="微软雅黑" w:hAnsi="微软雅黑" w:cs="宋体" w:hint="eastAsia"/>
          <w:noProof w:val="0"/>
          <w:color w:val="000000"/>
          <w:kern w:val="0"/>
          <w:sz w:val="18"/>
          <w:szCs w:val="18"/>
        </w:rPr>
        <w:t>（年薪</w:t>
      </w:r>
      <w:r w:rsidRPr="00A47841">
        <w:rPr>
          <w:rFonts w:ascii="微软雅黑" w:eastAsia="微软雅黑" w:hAnsi="微软雅黑" w:cs="宋体"/>
          <w:noProof w:val="0"/>
          <w:color w:val="000000"/>
          <w:kern w:val="0"/>
          <w:sz w:val="18"/>
          <w:szCs w:val="18"/>
        </w:rPr>
        <w:t>）</w:t>
      </w:r>
    </w:p>
    <w:p w:rsidR="005F59E1" w:rsidRPr="005F59E1" w:rsidRDefault="005F59E1" w:rsidP="00D71368">
      <w:pPr>
        <w:spacing w:line="0" w:lineRule="atLeast"/>
        <w:rPr>
          <w:rFonts w:ascii="微软雅黑" w:eastAsia="微软雅黑" w:hAnsi="微软雅黑" w:cs="宋体" w:hint="eastAsia"/>
          <w:noProof w:val="0"/>
          <w:kern w:val="0"/>
          <w:sz w:val="18"/>
          <w:szCs w:val="18"/>
        </w:rPr>
      </w:pPr>
    </w:p>
    <w:p w:rsidR="0093146C" w:rsidRPr="00D71368" w:rsidRDefault="0093146C" w:rsidP="0093146C">
      <w:pPr>
        <w:pStyle w:val="a5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Cs w:val="28"/>
        </w:rPr>
      </w:pPr>
      <w:r w:rsidRPr="00D71368">
        <w:rPr>
          <w:rFonts w:ascii="微软雅黑" w:eastAsia="微软雅黑" w:hAnsi="微软雅黑" w:hint="eastAsia"/>
          <w:b/>
          <w:szCs w:val="28"/>
        </w:rPr>
        <w:t>【网申地址】</w:t>
      </w:r>
    </w:p>
    <w:p w:rsidR="0093146C" w:rsidRPr="0093146C" w:rsidRDefault="00C73A46" w:rsidP="00D71368">
      <w:pPr>
        <w:spacing w:line="0" w:lineRule="atLeast"/>
        <w:rPr>
          <w:rFonts w:ascii="微软雅黑" w:eastAsia="微软雅黑" w:hAnsi="微软雅黑"/>
          <w:u w:val="single"/>
        </w:rPr>
      </w:pPr>
      <w:hyperlink r:id="rId6" w:history="1">
        <w:r w:rsidR="0093146C" w:rsidRPr="00D71368">
          <w:rPr>
            <w:rStyle w:val="a6"/>
            <w:rFonts w:ascii="微软雅黑" w:eastAsia="微软雅黑" w:hAnsi="微软雅黑"/>
          </w:rPr>
          <w:t>http://zhaopin.glodon.com</w:t>
        </w:r>
      </w:hyperlink>
      <w:r w:rsidR="0093146C" w:rsidRPr="00D71368">
        <w:rPr>
          <w:rFonts w:ascii="微软雅黑" w:eastAsia="微软雅黑" w:hAnsi="微软雅黑"/>
          <w:u w:val="single"/>
        </w:rPr>
        <w:t xml:space="preserve"> </w:t>
      </w:r>
    </w:p>
    <w:p w:rsidR="00C81F2B" w:rsidRPr="00D71368" w:rsidRDefault="00C81F2B" w:rsidP="00D71368">
      <w:pPr>
        <w:pStyle w:val="a5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28"/>
          <w:szCs w:val="28"/>
        </w:rPr>
      </w:pPr>
      <w:r w:rsidRPr="00D71368">
        <w:rPr>
          <w:rFonts w:ascii="微软雅黑" w:eastAsia="微软雅黑" w:hAnsi="微软雅黑" w:hint="eastAsia"/>
          <w:b/>
          <w:sz w:val="28"/>
          <w:szCs w:val="28"/>
        </w:rPr>
        <w:lastRenderedPageBreak/>
        <w:t>【你将得到】</w:t>
      </w:r>
    </w:p>
    <w:p w:rsidR="00C81F2B" w:rsidRPr="00D71368" w:rsidRDefault="00C81F2B" w:rsidP="00D71368">
      <w:pPr>
        <w:spacing w:line="0" w:lineRule="atLeast"/>
        <w:rPr>
          <w:rFonts w:ascii="微软雅黑" w:eastAsia="微软雅黑" w:hAnsi="微软雅黑"/>
        </w:rPr>
      </w:pPr>
      <w:r w:rsidRPr="00D71368">
        <w:rPr>
          <w:rFonts w:ascii="微软雅黑" w:eastAsia="微软雅黑" w:hAnsi="微软雅黑" w:hint="eastAsia"/>
        </w:rPr>
        <w:t>极具诱惑力的薪酬及福利体系；</w:t>
      </w:r>
    </w:p>
    <w:p w:rsidR="00C81F2B" w:rsidRPr="00D71368" w:rsidRDefault="00C81F2B" w:rsidP="00D71368">
      <w:pPr>
        <w:spacing w:line="0" w:lineRule="atLeast"/>
        <w:rPr>
          <w:rFonts w:ascii="微软雅黑" w:eastAsia="微软雅黑" w:hAnsi="微软雅黑"/>
        </w:rPr>
      </w:pPr>
      <w:r w:rsidRPr="00D71368">
        <w:rPr>
          <w:rFonts w:ascii="微软雅黑" w:eastAsia="微软雅黑" w:hAnsi="微软雅黑" w:hint="eastAsia"/>
        </w:rPr>
        <w:t>有竞争力</w:t>
      </w:r>
      <w:r w:rsidRPr="00D71368">
        <w:rPr>
          <w:rFonts w:ascii="微软雅黑" w:eastAsia="微软雅黑" w:hAnsi="微软雅黑"/>
        </w:rPr>
        <w:t>的北京</w:t>
      </w:r>
      <w:r w:rsidRPr="00D71368">
        <w:rPr>
          <w:rFonts w:ascii="微软雅黑" w:eastAsia="微软雅黑" w:hAnsi="微软雅黑" w:hint="eastAsia"/>
        </w:rPr>
        <w:t>户口指标；</w:t>
      </w:r>
    </w:p>
    <w:p w:rsidR="00C81F2B" w:rsidRPr="00D71368" w:rsidRDefault="00C81F2B" w:rsidP="00D71368">
      <w:pPr>
        <w:spacing w:line="0" w:lineRule="atLeast"/>
        <w:rPr>
          <w:rFonts w:ascii="微软雅黑" w:eastAsia="微软雅黑" w:hAnsi="微软雅黑"/>
        </w:rPr>
      </w:pPr>
      <w:r w:rsidRPr="00D71368">
        <w:rPr>
          <w:rFonts w:ascii="微软雅黑" w:eastAsia="微软雅黑" w:hAnsi="微软雅黑"/>
        </w:rPr>
        <w:t>3-6</w:t>
      </w:r>
      <w:r w:rsidRPr="00D71368">
        <w:rPr>
          <w:rFonts w:ascii="微软雅黑" w:eastAsia="微软雅黑" w:hAnsi="微软雅黑" w:hint="eastAsia"/>
        </w:rPr>
        <w:t>个月全方位的培养计划；</w:t>
      </w:r>
    </w:p>
    <w:p w:rsidR="00C81F2B" w:rsidRPr="00D71368" w:rsidRDefault="00C81F2B" w:rsidP="00D71368">
      <w:pPr>
        <w:spacing w:line="0" w:lineRule="atLeast"/>
        <w:rPr>
          <w:rFonts w:ascii="微软雅黑" w:eastAsia="微软雅黑" w:hAnsi="微软雅黑"/>
        </w:rPr>
      </w:pPr>
      <w:r w:rsidRPr="00D71368">
        <w:rPr>
          <w:rFonts w:ascii="微软雅黑" w:eastAsia="微软雅黑" w:hAnsi="微软雅黑" w:hint="eastAsia"/>
        </w:rPr>
        <w:t>一对一的大牛导师；</w:t>
      </w:r>
    </w:p>
    <w:p w:rsidR="00C81F2B" w:rsidRPr="00D71368" w:rsidRDefault="00C81F2B" w:rsidP="00D71368">
      <w:pPr>
        <w:spacing w:line="0" w:lineRule="atLeast"/>
        <w:rPr>
          <w:rFonts w:ascii="微软雅黑" w:eastAsia="微软雅黑" w:hAnsi="微软雅黑"/>
        </w:rPr>
      </w:pPr>
      <w:r w:rsidRPr="00D71368">
        <w:rPr>
          <w:rFonts w:ascii="微软雅黑" w:eastAsia="微软雅黑" w:hAnsi="微软雅黑" w:hint="eastAsia"/>
        </w:rPr>
        <w:t>最前端科技的学习机会</w:t>
      </w:r>
    </w:p>
    <w:p w:rsidR="00C81F2B" w:rsidRPr="00D71368" w:rsidRDefault="00C81F2B" w:rsidP="00D71368">
      <w:pPr>
        <w:spacing w:line="0" w:lineRule="atLeast"/>
        <w:rPr>
          <w:rFonts w:ascii="微软雅黑" w:eastAsia="微软雅黑" w:hAnsi="微软雅黑"/>
        </w:rPr>
      </w:pPr>
      <w:r w:rsidRPr="00D71368">
        <w:rPr>
          <w:rFonts w:ascii="微软雅黑" w:eastAsia="微软雅黑" w:hAnsi="微软雅黑" w:hint="eastAsia"/>
        </w:rPr>
        <w:t>技术专家与管理职能双晋升通道；</w:t>
      </w:r>
    </w:p>
    <w:p w:rsidR="00C81F2B" w:rsidRPr="00D71368" w:rsidRDefault="00C81F2B" w:rsidP="00D71368">
      <w:pPr>
        <w:spacing w:line="0" w:lineRule="atLeast"/>
        <w:rPr>
          <w:rFonts w:ascii="微软雅黑" w:eastAsia="微软雅黑" w:hAnsi="微软雅黑"/>
        </w:rPr>
      </w:pPr>
      <w:r w:rsidRPr="00D71368">
        <w:rPr>
          <w:rFonts w:ascii="微软雅黑" w:eastAsia="微软雅黑" w:hAnsi="微软雅黑" w:hint="eastAsia"/>
        </w:rPr>
        <w:t>海内外的轮岗机会（管培生）</w:t>
      </w:r>
    </w:p>
    <w:p w:rsidR="00C81F2B" w:rsidRPr="00D71368" w:rsidRDefault="00C81F2B" w:rsidP="00D71368">
      <w:pPr>
        <w:spacing w:line="0" w:lineRule="atLeast"/>
        <w:rPr>
          <w:rFonts w:ascii="微软雅黑" w:eastAsia="微软雅黑" w:hAnsi="微软雅黑"/>
        </w:rPr>
      </w:pPr>
      <w:r w:rsidRPr="00D71368">
        <w:rPr>
          <w:rFonts w:ascii="微软雅黑" w:eastAsia="微软雅黑" w:hAnsi="微软雅黑"/>
        </w:rPr>
        <w:t>……</w:t>
      </w:r>
    </w:p>
    <w:p w:rsidR="0079605D" w:rsidRPr="00D71368" w:rsidRDefault="0079605D" w:rsidP="00D71368">
      <w:pPr>
        <w:pStyle w:val="a5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Cs w:val="28"/>
        </w:rPr>
      </w:pPr>
      <w:r w:rsidRPr="00D71368">
        <w:rPr>
          <w:rFonts w:ascii="微软雅黑" w:eastAsia="微软雅黑" w:hAnsi="微软雅黑" w:hint="eastAsia"/>
          <w:b/>
          <w:szCs w:val="28"/>
        </w:rPr>
        <w:t>【招聘流程】</w:t>
      </w:r>
    </w:p>
    <w:p w:rsidR="0079605D" w:rsidRDefault="0079605D" w:rsidP="00D71368">
      <w:pPr>
        <w:pStyle w:val="a5"/>
        <w:spacing w:beforeLines="100" w:before="312" w:beforeAutospacing="0" w:after="0" w:afterAutospacing="0" w:line="0" w:lineRule="atLeast"/>
        <w:ind w:firstLineChars="50" w:firstLine="105"/>
        <w:contextualSpacing/>
        <w:rPr>
          <w:rFonts w:ascii="微软雅黑" w:eastAsia="微软雅黑" w:hAnsi="微软雅黑" w:cstheme="minorBidi"/>
          <w:noProof/>
          <w:kern w:val="2"/>
          <w:sz w:val="21"/>
          <w:szCs w:val="22"/>
        </w:rPr>
      </w:pPr>
      <w:r w:rsidRPr="00D71368">
        <w:rPr>
          <w:rFonts w:ascii="微软雅黑" w:eastAsia="微软雅黑" w:hAnsi="微软雅黑" w:cstheme="minorBidi" w:hint="eastAsia"/>
          <w:noProof/>
          <w:kern w:val="2"/>
          <w:sz w:val="21"/>
          <w:szCs w:val="22"/>
        </w:rPr>
        <w:t>网申</w:t>
      </w:r>
      <w:r w:rsidRPr="00D71368">
        <w:rPr>
          <w:rFonts w:ascii="微软雅黑" w:eastAsia="微软雅黑" w:hAnsi="微软雅黑" w:cstheme="minorBidi"/>
          <w:noProof/>
          <w:kern w:val="2"/>
          <w:sz w:val="21"/>
          <w:szCs w:val="22"/>
        </w:rPr>
        <w:t>——</w:t>
      </w:r>
      <w:r w:rsidR="003E6AE6">
        <w:rPr>
          <w:rFonts w:ascii="微软雅黑" w:eastAsia="微软雅黑" w:hAnsi="微软雅黑" w:cstheme="minorBidi" w:hint="eastAsia"/>
          <w:noProof/>
          <w:kern w:val="2"/>
          <w:sz w:val="21"/>
          <w:szCs w:val="22"/>
        </w:rPr>
        <w:t>&gt;宣讲</w:t>
      </w:r>
      <w:r w:rsidR="003E6AE6">
        <w:rPr>
          <w:rFonts w:ascii="微软雅黑" w:eastAsia="微软雅黑" w:hAnsi="微软雅黑" w:cstheme="minorBidi"/>
          <w:noProof/>
          <w:kern w:val="2"/>
          <w:sz w:val="21"/>
          <w:szCs w:val="22"/>
        </w:rPr>
        <w:t>+笔试——&gt;</w:t>
      </w:r>
      <w:r w:rsidRPr="00D71368">
        <w:rPr>
          <w:rFonts w:ascii="微软雅黑" w:eastAsia="微软雅黑" w:hAnsi="微软雅黑" w:cstheme="minorBidi"/>
          <w:noProof/>
          <w:kern w:val="2"/>
          <w:sz w:val="21"/>
          <w:szCs w:val="22"/>
        </w:rPr>
        <w:t>线上测评——</w:t>
      </w:r>
      <w:r w:rsidR="003E6AE6">
        <w:rPr>
          <w:rFonts w:ascii="微软雅黑" w:eastAsia="微软雅黑" w:hAnsi="微软雅黑" w:cstheme="minorBidi"/>
          <w:noProof/>
          <w:kern w:val="2"/>
          <w:sz w:val="21"/>
          <w:szCs w:val="22"/>
        </w:rPr>
        <w:t>&gt;</w:t>
      </w:r>
      <w:r w:rsidRPr="00D71368">
        <w:rPr>
          <w:rFonts w:ascii="微软雅黑" w:eastAsia="微软雅黑" w:hAnsi="微软雅黑" w:cstheme="minorBidi"/>
          <w:noProof/>
          <w:kern w:val="2"/>
          <w:sz w:val="21"/>
          <w:szCs w:val="22"/>
        </w:rPr>
        <w:t>专业面试——</w:t>
      </w:r>
      <w:r w:rsidR="003E6AE6">
        <w:rPr>
          <w:rFonts w:ascii="微软雅黑" w:eastAsia="微软雅黑" w:hAnsi="微软雅黑" w:cstheme="minorBidi"/>
          <w:noProof/>
          <w:kern w:val="2"/>
          <w:sz w:val="21"/>
          <w:szCs w:val="22"/>
        </w:rPr>
        <w:t>&gt;</w:t>
      </w:r>
      <w:r w:rsidRPr="00D71368">
        <w:rPr>
          <w:rFonts w:ascii="微软雅黑" w:eastAsia="微软雅黑" w:hAnsi="微软雅黑" w:cstheme="minorBidi"/>
          <w:noProof/>
          <w:kern w:val="2"/>
          <w:sz w:val="21"/>
          <w:szCs w:val="22"/>
        </w:rPr>
        <w:t>综合面试——</w:t>
      </w:r>
      <w:r w:rsidR="003E6AE6">
        <w:rPr>
          <w:rFonts w:ascii="微软雅黑" w:eastAsia="微软雅黑" w:hAnsi="微软雅黑" w:cstheme="minorBidi"/>
          <w:noProof/>
          <w:kern w:val="2"/>
          <w:sz w:val="21"/>
          <w:szCs w:val="22"/>
        </w:rPr>
        <w:t>&gt;</w:t>
      </w:r>
      <w:r w:rsidRPr="00D71368">
        <w:rPr>
          <w:rFonts w:ascii="微软雅黑" w:eastAsia="微软雅黑" w:hAnsi="微软雅黑" w:cstheme="minorBidi"/>
          <w:noProof/>
          <w:kern w:val="2"/>
          <w:sz w:val="21"/>
          <w:szCs w:val="22"/>
        </w:rPr>
        <w:t>offer——</w:t>
      </w:r>
      <w:r w:rsidR="003E6AE6">
        <w:rPr>
          <w:rFonts w:ascii="微软雅黑" w:eastAsia="微软雅黑" w:hAnsi="微软雅黑" w:cstheme="minorBidi"/>
          <w:noProof/>
          <w:kern w:val="2"/>
          <w:sz w:val="21"/>
          <w:szCs w:val="22"/>
        </w:rPr>
        <w:t>&gt;</w:t>
      </w:r>
      <w:r w:rsidRPr="00D71368">
        <w:rPr>
          <w:rFonts w:ascii="微软雅黑" w:eastAsia="微软雅黑" w:hAnsi="微软雅黑" w:cstheme="minorBidi"/>
          <w:noProof/>
          <w:kern w:val="2"/>
          <w:sz w:val="21"/>
          <w:szCs w:val="22"/>
        </w:rPr>
        <w:t>入职培训</w:t>
      </w:r>
    </w:p>
    <w:p w:rsidR="00002135" w:rsidRPr="00D71368" w:rsidRDefault="00002135" w:rsidP="00D71368">
      <w:pPr>
        <w:pStyle w:val="a5"/>
        <w:spacing w:beforeLines="100" w:before="312" w:beforeAutospacing="0" w:after="0" w:afterAutospacing="0" w:line="0" w:lineRule="atLeast"/>
        <w:ind w:firstLineChars="50" w:firstLine="105"/>
        <w:contextualSpacing/>
        <w:rPr>
          <w:rFonts w:ascii="微软雅黑" w:eastAsia="微软雅黑" w:hAnsi="微软雅黑" w:cstheme="minorBidi"/>
          <w:noProof/>
          <w:kern w:val="2"/>
          <w:sz w:val="21"/>
          <w:szCs w:val="22"/>
        </w:rPr>
      </w:pPr>
      <w:r>
        <w:rPr>
          <w:rFonts w:ascii="微软雅黑" w:eastAsia="微软雅黑" w:hAnsi="微软雅黑" w:cstheme="minorBidi" w:hint="eastAsia"/>
          <w:noProof/>
          <w:kern w:val="2"/>
          <w:sz w:val="21"/>
          <w:szCs w:val="22"/>
        </w:rPr>
        <w:t>网申</w:t>
      </w:r>
      <w:r>
        <w:rPr>
          <w:rFonts w:ascii="微软雅黑" w:eastAsia="微软雅黑" w:hAnsi="微软雅黑" w:cstheme="minorBidi"/>
          <w:noProof/>
          <w:kern w:val="2"/>
          <w:sz w:val="21"/>
          <w:szCs w:val="22"/>
        </w:rPr>
        <w:t>时间：</w:t>
      </w:r>
      <w:r>
        <w:rPr>
          <w:rFonts w:ascii="微软雅黑" w:eastAsia="微软雅黑" w:hAnsi="微软雅黑" w:cstheme="minorBidi" w:hint="eastAsia"/>
          <w:noProof/>
          <w:kern w:val="2"/>
          <w:sz w:val="21"/>
          <w:szCs w:val="22"/>
        </w:rPr>
        <w:t>2</w:t>
      </w:r>
      <w:r>
        <w:rPr>
          <w:rFonts w:ascii="微软雅黑" w:eastAsia="微软雅黑" w:hAnsi="微软雅黑" w:cstheme="minorBidi"/>
          <w:noProof/>
          <w:kern w:val="2"/>
          <w:sz w:val="21"/>
          <w:szCs w:val="22"/>
        </w:rPr>
        <w:t>016</w:t>
      </w:r>
      <w:r>
        <w:rPr>
          <w:rFonts w:ascii="微软雅黑" w:eastAsia="微软雅黑" w:hAnsi="微软雅黑" w:cstheme="minorBidi" w:hint="eastAsia"/>
          <w:noProof/>
          <w:kern w:val="2"/>
          <w:sz w:val="21"/>
          <w:szCs w:val="22"/>
        </w:rPr>
        <w:t>年8月15日</w:t>
      </w:r>
      <w:r>
        <w:rPr>
          <w:rFonts w:ascii="微软雅黑" w:eastAsia="微软雅黑" w:hAnsi="微软雅黑" w:cstheme="minorBidi"/>
          <w:noProof/>
          <w:kern w:val="2"/>
          <w:sz w:val="21"/>
          <w:szCs w:val="22"/>
        </w:rPr>
        <w:t>——2016</w:t>
      </w:r>
      <w:r>
        <w:rPr>
          <w:rFonts w:ascii="微软雅黑" w:eastAsia="微软雅黑" w:hAnsi="微软雅黑" w:cstheme="minorBidi" w:hint="eastAsia"/>
          <w:noProof/>
          <w:kern w:val="2"/>
          <w:sz w:val="21"/>
          <w:szCs w:val="22"/>
        </w:rPr>
        <w:t>年10月10日</w:t>
      </w:r>
    </w:p>
    <w:p w:rsidR="0079605D" w:rsidRPr="00D71368" w:rsidRDefault="0079605D" w:rsidP="00D71368">
      <w:pPr>
        <w:spacing w:line="0" w:lineRule="atLeast"/>
        <w:rPr>
          <w:rFonts w:ascii="微软雅黑" w:eastAsia="微软雅黑" w:hAnsi="微软雅黑"/>
        </w:rPr>
      </w:pPr>
      <w:r w:rsidRPr="00D71368">
        <w:rPr>
          <w:rFonts w:ascii="微软雅黑" w:eastAsia="微软雅黑" w:hAnsi="微软雅黑" w:hint="eastAsia"/>
          <w:b/>
          <w:sz w:val="28"/>
          <w:szCs w:val="28"/>
        </w:rPr>
        <w:t>【宣讲行程】</w:t>
      </w:r>
    </w:p>
    <w:p w:rsidR="00002135" w:rsidRDefault="00002135" w:rsidP="00D71368">
      <w:pPr>
        <w:spacing w:line="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浙江</w:t>
      </w:r>
      <w:r>
        <w:rPr>
          <w:rFonts w:ascii="微软雅黑" w:eastAsia="微软雅黑" w:hAnsi="微软雅黑"/>
        </w:rPr>
        <w:t>大学</w:t>
      </w:r>
      <w:r>
        <w:rPr>
          <w:rFonts w:ascii="微软雅黑" w:eastAsia="微软雅黑" w:hAnsi="微软雅黑" w:hint="eastAsia"/>
        </w:rPr>
        <w:t>紫金港</w:t>
      </w:r>
      <w:r>
        <w:rPr>
          <w:rFonts w:ascii="微软雅黑" w:eastAsia="微软雅黑" w:hAnsi="微软雅黑"/>
        </w:rPr>
        <w:t>校区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/>
        </w:rPr>
        <w:t>10</w:t>
      </w:r>
      <w:r>
        <w:rPr>
          <w:rFonts w:ascii="微软雅黑" w:eastAsia="微软雅黑" w:hAnsi="微软雅黑" w:hint="eastAsia"/>
        </w:rPr>
        <w:t>月</w:t>
      </w:r>
      <w:r w:rsidR="00C75627">
        <w:rPr>
          <w:rFonts w:ascii="微软雅黑" w:eastAsia="微软雅黑" w:hAnsi="微软雅黑"/>
        </w:rPr>
        <w:t>17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/>
        </w:rPr>
        <w:t>上午，地址待定</w:t>
      </w:r>
    </w:p>
    <w:p w:rsidR="00002135" w:rsidRDefault="00002135" w:rsidP="00D71368">
      <w:pPr>
        <w:spacing w:line="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浙江</w:t>
      </w:r>
      <w:r>
        <w:rPr>
          <w:rFonts w:ascii="微软雅黑" w:eastAsia="微软雅黑" w:hAnsi="微软雅黑"/>
        </w:rPr>
        <w:t>大学玉泉路校区</w:t>
      </w:r>
      <w:r>
        <w:rPr>
          <w:rFonts w:ascii="微软雅黑" w:eastAsia="微软雅黑" w:hAnsi="微软雅黑" w:hint="eastAsia"/>
        </w:rPr>
        <w:t xml:space="preserve">   10月</w:t>
      </w:r>
      <w:r w:rsidR="00C75627">
        <w:rPr>
          <w:rFonts w:ascii="微软雅黑" w:eastAsia="微软雅黑" w:hAnsi="微软雅黑"/>
        </w:rPr>
        <w:t>17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/>
        </w:rPr>
        <w:t>晚上，地址待定</w:t>
      </w:r>
    </w:p>
    <w:p w:rsidR="00002135" w:rsidRDefault="00002135" w:rsidP="00D71368">
      <w:pPr>
        <w:spacing w:line="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同济大学</w:t>
      </w:r>
      <w:r>
        <w:rPr>
          <w:rFonts w:ascii="微软雅黑" w:eastAsia="微软雅黑" w:hAnsi="微软雅黑"/>
        </w:rPr>
        <w:t>嘉定校区</w:t>
      </w:r>
      <w:r>
        <w:rPr>
          <w:rFonts w:ascii="微软雅黑" w:eastAsia="微软雅黑" w:hAnsi="微软雅黑" w:hint="eastAsia"/>
        </w:rPr>
        <w:t xml:space="preserve">     </w:t>
      </w:r>
      <w:r>
        <w:rPr>
          <w:rFonts w:ascii="微软雅黑" w:eastAsia="微软雅黑" w:hAnsi="微软雅黑"/>
        </w:rPr>
        <w:t>10</w:t>
      </w:r>
      <w:r>
        <w:rPr>
          <w:rFonts w:ascii="微软雅黑" w:eastAsia="微软雅黑" w:hAnsi="微软雅黑" w:hint="eastAsia"/>
        </w:rPr>
        <w:t>月13日</w:t>
      </w:r>
      <w:r>
        <w:rPr>
          <w:rFonts w:ascii="微软雅黑" w:eastAsia="微软雅黑" w:hAnsi="微软雅黑"/>
        </w:rPr>
        <w:t>晚上</w:t>
      </w:r>
      <w:r>
        <w:rPr>
          <w:rFonts w:ascii="微软雅黑" w:eastAsia="微软雅黑" w:hAnsi="微软雅黑" w:hint="eastAsia"/>
        </w:rPr>
        <w:t>18:00</w:t>
      </w:r>
      <w:r>
        <w:rPr>
          <w:rFonts w:ascii="微软雅黑" w:eastAsia="微软雅黑" w:hAnsi="微软雅黑"/>
        </w:rPr>
        <w:t>-20</w:t>
      </w:r>
      <w:r>
        <w:rPr>
          <w:rFonts w:ascii="微软雅黑" w:eastAsia="微软雅黑" w:hAnsi="微软雅黑" w:hint="eastAsia"/>
        </w:rPr>
        <w:t>:00    济人楼405</w:t>
      </w:r>
    </w:p>
    <w:p w:rsidR="00002135" w:rsidRDefault="00002135" w:rsidP="00D71368">
      <w:pPr>
        <w:spacing w:line="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同济</w:t>
      </w:r>
      <w:r>
        <w:rPr>
          <w:rFonts w:ascii="微软雅黑" w:eastAsia="微软雅黑" w:hAnsi="微软雅黑"/>
        </w:rPr>
        <w:t>大学四平校区</w:t>
      </w:r>
      <w:r>
        <w:rPr>
          <w:rFonts w:ascii="微软雅黑" w:eastAsia="微软雅黑" w:hAnsi="微软雅黑" w:hint="eastAsia"/>
        </w:rPr>
        <w:t xml:space="preserve">     10月13日</w:t>
      </w:r>
      <w:r w:rsidR="00C75627">
        <w:rPr>
          <w:rFonts w:ascii="微软雅黑" w:eastAsia="微软雅黑" w:hAnsi="微软雅黑" w:hint="eastAsia"/>
        </w:rPr>
        <w:t>下</w:t>
      </w:r>
      <w:r>
        <w:rPr>
          <w:rFonts w:ascii="微软雅黑" w:eastAsia="微软雅黑" w:hAnsi="微软雅黑"/>
        </w:rPr>
        <w:t>午</w:t>
      </w:r>
      <w:r>
        <w:rPr>
          <w:rFonts w:ascii="微软雅黑" w:eastAsia="微软雅黑" w:hAnsi="微软雅黑" w:hint="eastAsia"/>
        </w:rPr>
        <w:t xml:space="preserve"> </w:t>
      </w:r>
      <w:r w:rsidR="00C75627">
        <w:rPr>
          <w:rFonts w:ascii="微软雅黑" w:eastAsia="微软雅黑" w:hAnsi="微软雅黑"/>
        </w:rPr>
        <w:t>15</w:t>
      </w:r>
      <w:r>
        <w:rPr>
          <w:rFonts w:ascii="微软雅黑" w:eastAsia="微软雅黑" w:hAnsi="微软雅黑" w:hint="eastAsia"/>
        </w:rPr>
        <w:t>:00</w:t>
      </w:r>
      <w:r>
        <w:rPr>
          <w:rFonts w:ascii="微软雅黑" w:eastAsia="微软雅黑" w:hAnsi="微软雅黑"/>
        </w:rPr>
        <w:t>-</w:t>
      </w:r>
      <w:r w:rsidR="00C75627">
        <w:rPr>
          <w:rFonts w:ascii="微软雅黑" w:eastAsia="微软雅黑" w:hAnsi="微软雅黑"/>
        </w:rPr>
        <w:t>17</w:t>
      </w:r>
      <w:r w:rsidR="00C75627">
        <w:rPr>
          <w:rFonts w:ascii="微软雅黑" w:eastAsia="微软雅黑" w:hAnsi="微软雅黑" w:hint="eastAsia"/>
        </w:rPr>
        <w:t>:0</w:t>
      </w:r>
      <w:r>
        <w:rPr>
          <w:rFonts w:ascii="微软雅黑" w:eastAsia="微软雅黑" w:hAnsi="微软雅黑" w:hint="eastAsia"/>
        </w:rPr>
        <w:t xml:space="preserve">0   </w:t>
      </w:r>
      <w:r w:rsidR="008C66C9">
        <w:rPr>
          <w:rFonts w:ascii="微软雅黑" w:eastAsia="微软雅黑" w:hAnsi="微软雅黑" w:hint="eastAsia"/>
        </w:rPr>
        <w:t>经纬楼</w:t>
      </w:r>
      <w:r w:rsidR="008C66C9">
        <w:rPr>
          <w:rFonts w:ascii="微软雅黑" w:eastAsia="微软雅黑" w:hAnsi="微软雅黑"/>
        </w:rPr>
        <w:t>第三会议室</w:t>
      </w:r>
    </w:p>
    <w:p w:rsidR="0093146C" w:rsidRDefault="00002135" w:rsidP="00D71368">
      <w:pPr>
        <w:spacing w:line="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上海交通大</w:t>
      </w:r>
      <w:r>
        <w:rPr>
          <w:rFonts w:ascii="微软雅黑" w:eastAsia="微软雅黑" w:hAnsi="微软雅黑"/>
        </w:rPr>
        <w:t>学闵行校区</w:t>
      </w:r>
      <w:r w:rsidR="008C66C9">
        <w:rPr>
          <w:rFonts w:ascii="微软雅黑" w:eastAsia="微软雅黑" w:hAnsi="微软雅黑" w:hint="eastAsia"/>
        </w:rPr>
        <w:t xml:space="preserve"> 10月</w:t>
      </w:r>
      <w:r w:rsidR="008C66C9">
        <w:rPr>
          <w:rFonts w:ascii="微软雅黑" w:eastAsia="微软雅黑" w:hAnsi="微软雅黑"/>
        </w:rPr>
        <w:t>14</w:t>
      </w:r>
      <w:r w:rsidR="008C66C9">
        <w:rPr>
          <w:rFonts w:ascii="微软雅黑" w:eastAsia="微软雅黑" w:hAnsi="微软雅黑" w:hint="eastAsia"/>
        </w:rPr>
        <w:t>日</w:t>
      </w:r>
      <w:r w:rsidR="008C66C9">
        <w:rPr>
          <w:rFonts w:ascii="微软雅黑" w:eastAsia="微软雅黑" w:hAnsi="微软雅黑"/>
        </w:rPr>
        <w:t>，</w:t>
      </w:r>
      <w:r w:rsidR="00C75627">
        <w:rPr>
          <w:rFonts w:ascii="微软雅黑" w:eastAsia="微软雅黑" w:hAnsi="微软雅黑" w:hint="eastAsia"/>
        </w:rPr>
        <w:t>铁生馆300，</w:t>
      </w:r>
      <w:r w:rsidR="008C66C9">
        <w:rPr>
          <w:rFonts w:ascii="微软雅黑" w:eastAsia="微软雅黑" w:hAnsi="微软雅黑"/>
        </w:rPr>
        <w:t>具体时间待定</w:t>
      </w:r>
    </w:p>
    <w:p w:rsidR="008C66C9" w:rsidRPr="008C66C9" w:rsidRDefault="008C66C9" w:rsidP="00D71368">
      <w:pPr>
        <w:spacing w:line="0" w:lineRule="atLeast"/>
        <w:rPr>
          <w:rFonts w:ascii="微软雅黑" w:eastAsia="微软雅黑" w:hAnsi="微软雅黑"/>
        </w:rPr>
      </w:pPr>
    </w:p>
    <w:p w:rsidR="0093146C" w:rsidRPr="00D71368" w:rsidRDefault="0093146C" w:rsidP="0093146C">
      <w:pPr>
        <w:spacing w:line="0" w:lineRule="atLeast"/>
        <w:rPr>
          <w:rFonts w:ascii="微软雅黑" w:eastAsia="微软雅黑" w:hAnsi="微软雅黑"/>
        </w:rPr>
      </w:pPr>
      <w:r w:rsidRPr="00D71368">
        <w:rPr>
          <w:rFonts w:ascii="微软雅黑" w:eastAsia="微软雅黑" w:hAnsi="微软雅黑" w:hint="eastAsia"/>
          <w:b/>
          <w:bCs/>
          <w:sz w:val="28"/>
          <w:szCs w:val="28"/>
        </w:rPr>
        <w:t>【联系我们】</w:t>
      </w:r>
    </w:p>
    <w:p w:rsidR="00F9453F" w:rsidRDefault="00F9453F" w:rsidP="00D71368">
      <w:pPr>
        <w:spacing w:line="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上海</w:t>
      </w:r>
      <w:r>
        <w:rPr>
          <w:rFonts w:ascii="微软雅黑" w:eastAsia="微软雅黑" w:hAnsi="微软雅黑"/>
        </w:rPr>
        <w:t>地区校招负责人：刘军毅</w:t>
      </w:r>
      <w:r>
        <w:rPr>
          <w:rFonts w:ascii="微软雅黑" w:eastAsia="微软雅黑" w:hAnsi="微软雅黑" w:hint="eastAsia"/>
        </w:rPr>
        <w:t xml:space="preserve">   13121401353  </w:t>
      </w:r>
      <w:hyperlink r:id="rId7" w:history="1">
        <w:r w:rsidRPr="003B7788">
          <w:rPr>
            <w:rStyle w:val="a6"/>
            <w:rFonts w:ascii="微软雅黑" w:eastAsia="微软雅黑" w:hAnsi="微软雅黑" w:cstheme="minorBidi"/>
          </w:rPr>
          <w:t>liujy-e@glodon.com</w:t>
        </w:r>
      </w:hyperlink>
    </w:p>
    <w:p w:rsidR="00F9453F" w:rsidRDefault="00F9453F" w:rsidP="00D71368">
      <w:pPr>
        <w:spacing w:line="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上海</w:t>
      </w:r>
      <w:r>
        <w:rPr>
          <w:rFonts w:ascii="微软雅黑" w:eastAsia="微软雅黑" w:hAnsi="微软雅黑"/>
        </w:rPr>
        <w:t>浦东张江祖冲之路展想广场</w:t>
      </w:r>
    </w:p>
    <w:p w:rsidR="00A041DF" w:rsidRPr="0093146C" w:rsidRDefault="00A041DF" w:rsidP="00D71368">
      <w:pPr>
        <w:spacing w:line="0" w:lineRule="atLeast"/>
        <w:rPr>
          <w:rFonts w:ascii="微软雅黑" w:eastAsia="微软雅黑" w:hAnsi="微软雅黑"/>
          <w:u w:val="single"/>
        </w:rPr>
      </w:pPr>
      <w:r>
        <w:rPr>
          <w:rFonts w:ascii="Calibri" w:eastAsia="宋体" w:hAnsi="Calibri" w:cs="Times New Roman"/>
          <w:sz w:val="18"/>
        </w:rPr>
        <w:drawing>
          <wp:inline distT="0" distB="0" distL="0" distR="0" wp14:anchorId="6EB5E4C0" wp14:editId="531595C1">
            <wp:extent cx="1143000" cy="1143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41DF" w:rsidRPr="0093146C" w:rsidSect="00A041D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46" w:rsidRDefault="00C73A46" w:rsidP="0079605D">
      <w:r>
        <w:separator/>
      </w:r>
    </w:p>
  </w:endnote>
  <w:endnote w:type="continuationSeparator" w:id="0">
    <w:p w:rsidR="00C73A46" w:rsidRDefault="00C73A46" w:rsidP="0079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46" w:rsidRDefault="00C73A46" w:rsidP="0079605D">
      <w:r>
        <w:separator/>
      </w:r>
    </w:p>
  </w:footnote>
  <w:footnote w:type="continuationSeparator" w:id="0">
    <w:p w:rsidR="00C73A46" w:rsidRDefault="00C73A46" w:rsidP="0079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AB"/>
    <w:rsid w:val="00002135"/>
    <w:rsid w:val="001E061B"/>
    <w:rsid w:val="00370B48"/>
    <w:rsid w:val="003C4E2F"/>
    <w:rsid w:val="003C6ED8"/>
    <w:rsid w:val="003E6AE6"/>
    <w:rsid w:val="004C65D4"/>
    <w:rsid w:val="00570F64"/>
    <w:rsid w:val="005F59E1"/>
    <w:rsid w:val="00705F6D"/>
    <w:rsid w:val="0079605D"/>
    <w:rsid w:val="008C2B1A"/>
    <w:rsid w:val="008C66C9"/>
    <w:rsid w:val="00900721"/>
    <w:rsid w:val="0093146C"/>
    <w:rsid w:val="00A041DF"/>
    <w:rsid w:val="00C73A46"/>
    <w:rsid w:val="00C75627"/>
    <w:rsid w:val="00C81F2B"/>
    <w:rsid w:val="00C9196A"/>
    <w:rsid w:val="00D635AB"/>
    <w:rsid w:val="00D71368"/>
    <w:rsid w:val="00F9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1171FB-1116-4B26-9DE4-AC80C7AB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5D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05D"/>
    <w:pPr>
      <w:tabs>
        <w:tab w:val="center" w:pos="4153"/>
        <w:tab w:val="right" w:pos="8306"/>
      </w:tabs>
      <w:snapToGrid w:val="0"/>
      <w:jc w:val="left"/>
    </w:pPr>
    <w:rPr>
      <w:noProof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05D"/>
    <w:rPr>
      <w:sz w:val="18"/>
      <w:szCs w:val="18"/>
    </w:rPr>
  </w:style>
  <w:style w:type="paragraph" w:styleId="a5">
    <w:name w:val="Normal (Web)"/>
    <w:basedOn w:val="a"/>
    <w:uiPriority w:val="99"/>
    <w:unhideWhenUsed/>
    <w:rsid w:val="007960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79605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liujy-e@glod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aopin.glodo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4A-6-1-11  郝学东</dc:creator>
  <cp:keywords/>
  <dc:description/>
  <cp:lastModifiedBy>glodon</cp:lastModifiedBy>
  <cp:revision>8</cp:revision>
  <dcterms:created xsi:type="dcterms:W3CDTF">2016-09-08T08:53:00Z</dcterms:created>
  <dcterms:modified xsi:type="dcterms:W3CDTF">2016-09-12T06:55:00Z</dcterms:modified>
</cp:coreProperties>
</file>