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D73F2">
      <w:pPr>
        <w:jc w:val="left"/>
        <w:rPr>
          <w:rFonts w:ascii="方正小标宋简体" w:eastAsia="方正小标宋简体"/>
          <w:sz w:val="28"/>
          <w:szCs w:val="28"/>
        </w:rPr>
      </w:pPr>
      <w:bookmarkStart w:id="0" w:name="_Hlk163065174"/>
      <w:r>
        <w:rPr>
          <w:rFonts w:hint="eastAsia" w:ascii="方正小标宋简体" w:eastAsia="方正小标宋简体"/>
          <w:sz w:val="28"/>
          <w:szCs w:val="28"/>
        </w:rPr>
        <w:t>【信电强院，担当有我】强国有我</w:t>
      </w:r>
      <w:bookmarkEnd w:id="0"/>
      <w:r>
        <w:rPr>
          <w:rFonts w:hint="eastAsia" w:ascii="方正小标宋简体" w:eastAsia="方正小标宋简体"/>
          <w:sz w:val="28"/>
          <w:szCs w:val="28"/>
          <w:lang w:eastAsia="zh-CN"/>
        </w:rPr>
        <w:t>——</w:t>
      </w:r>
      <w:r>
        <w:rPr>
          <w:rFonts w:hint="eastAsia" w:ascii="方正小标宋简体" w:eastAsia="方正小标宋简体"/>
          <w:sz w:val="28"/>
          <w:szCs w:val="28"/>
        </w:rPr>
        <w:t>信电学院关于组织学生赴浙江大华技术股份有限公司走访交流的通知</w:t>
      </w:r>
    </w:p>
    <w:p w14:paraId="13B1CBDF">
      <w:pPr>
        <w:jc w:val="center"/>
        <w:rPr>
          <w:rFonts w:ascii="方正小标宋简体" w:eastAsia="方正小标宋简体"/>
          <w:sz w:val="28"/>
          <w:szCs w:val="28"/>
        </w:rPr>
      </w:pPr>
      <w:r>
        <w:rPr>
          <w:rFonts w:ascii="方正小标宋简体" w:eastAsia="方正小标宋简体"/>
          <w:sz w:val="28"/>
          <w:szCs w:val="28"/>
        </w:rPr>
        <w:t>O</w:t>
      </w:r>
      <w:r>
        <w:rPr>
          <w:rFonts w:hint="eastAsia" w:ascii="方正小标宋简体" w:eastAsia="方正小标宋简体"/>
          <w:sz w:val="28"/>
          <w:szCs w:val="28"/>
        </w:rPr>
        <w:t>r</w:t>
      </w:r>
    </w:p>
    <w:p w14:paraId="26480145">
      <w:pPr>
        <w:jc w:val="left"/>
        <w:rPr>
          <w:rFonts w:ascii="方正小标宋简体" w:eastAsia="方正小标宋简体"/>
          <w:sz w:val="28"/>
          <w:szCs w:val="28"/>
        </w:rPr>
      </w:pPr>
      <w:r>
        <w:rPr>
          <w:rFonts w:hint="eastAsia" w:ascii="方正小标宋简体" w:eastAsia="方正小标宋简体"/>
          <w:sz w:val="28"/>
          <w:szCs w:val="28"/>
        </w:rPr>
        <w:t>【信电强院，担当有我】职引未来——信电学院关于召开选调工作经历分享会的通知</w:t>
      </w:r>
    </w:p>
    <w:p w14:paraId="0F0B8D08">
      <w:pPr>
        <w:jc w:val="center"/>
        <w:rPr>
          <w:rFonts w:ascii="方正小标宋简体" w:eastAsia="方正小标宋简体"/>
          <w:sz w:val="28"/>
          <w:szCs w:val="28"/>
        </w:rPr>
      </w:pPr>
      <w:r>
        <w:rPr>
          <w:rFonts w:ascii="方正小标宋简体" w:eastAsia="方正小标宋简体"/>
          <w:sz w:val="28"/>
          <w:szCs w:val="28"/>
        </w:rPr>
        <w:t>O</w:t>
      </w:r>
      <w:r>
        <w:rPr>
          <w:rFonts w:hint="eastAsia" w:ascii="方正小标宋简体" w:eastAsia="方正小标宋简体"/>
          <w:sz w:val="28"/>
          <w:szCs w:val="28"/>
        </w:rPr>
        <w:t>r</w:t>
      </w:r>
    </w:p>
    <w:p w14:paraId="33C10C01">
      <w:pPr>
        <w:jc w:val="left"/>
        <w:rPr>
          <w:rFonts w:ascii="方正小标宋简体" w:eastAsia="方正小标宋简体"/>
          <w:sz w:val="28"/>
          <w:szCs w:val="28"/>
        </w:rPr>
      </w:pPr>
      <w:r>
        <w:rPr>
          <w:rFonts w:hint="eastAsia" w:ascii="方正小标宋简体" w:eastAsia="方正小标宋简体"/>
          <w:sz w:val="28"/>
          <w:szCs w:val="28"/>
        </w:rPr>
        <w:t>【信电强院，担当有我】职引未来——信电学院关于组织中兴通讯招聘宣讲的通知</w:t>
      </w:r>
    </w:p>
    <w:p w14:paraId="587078F2">
      <w:pPr>
        <w:jc w:val="center"/>
        <w:rPr>
          <w:rFonts w:ascii="方正小标宋简体" w:eastAsia="方正小标宋简体"/>
          <w:sz w:val="28"/>
          <w:szCs w:val="28"/>
        </w:rPr>
      </w:pPr>
      <w:r>
        <w:rPr>
          <w:rFonts w:ascii="方正小标宋简体" w:eastAsia="方正小标宋简体"/>
          <w:sz w:val="28"/>
          <w:szCs w:val="28"/>
        </w:rPr>
        <w:t>O</w:t>
      </w:r>
      <w:r>
        <w:rPr>
          <w:rFonts w:hint="eastAsia" w:ascii="方正小标宋简体" w:eastAsia="方正小标宋简体"/>
          <w:sz w:val="28"/>
          <w:szCs w:val="28"/>
        </w:rPr>
        <w:t>r</w:t>
      </w:r>
    </w:p>
    <w:p w14:paraId="6DDCCF4D">
      <w:pPr>
        <w:jc w:val="left"/>
        <w:rPr>
          <w:rFonts w:hint="eastAsia" w:ascii="方正小标宋简体" w:eastAsia="方正小标宋简体"/>
          <w:sz w:val="28"/>
          <w:szCs w:val="28"/>
        </w:rPr>
      </w:pPr>
      <w:r>
        <w:rPr>
          <w:rFonts w:hint="eastAsia" w:ascii="方正小标宋简体" w:eastAsia="方正小标宋简体"/>
          <w:sz w:val="28"/>
          <w:szCs w:val="28"/>
        </w:rPr>
        <w:t>【信电强院，担当有我】信电学院关于第</w:t>
      </w:r>
      <w:r>
        <w:rPr>
          <w:rFonts w:hint="eastAsia" w:ascii="方正小标宋简体" w:eastAsia="方正小标宋简体"/>
          <w:sz w:val="28"/>
          <w:szCs w:val="28"/>
          <w:lang w:val="en-US" w:eastAsia="zh-CN"/>
        </w:rPr>
        <w:t>x</w:t>
      </w:r>
      <w:r>
        <w:rPr>
          <w:rFonts w:hint="eastAsia" w:ascii="方正小标宋简体" w:eastAsia="方正小标宋简体"/>
          <w:sz w:val="28"/>
          <w:szCs w:val="28"/>
        </w:rPr>
        <w:t>期笃信论坛的通知</w:t>
      </w:r>
    </w:p>
    <w:p w14:paraId="4F0231D2">
      <w:pPr>
        <w:jc w:val="center"/>
        <w:rPr>
          <w:rFonts w:ascii="方正小标宋简体" w:eastAsia="方正小标宋简体"/>
          <w:sz w:val="28"/>
          <w:szCs w:val="28"/>
        </w:rPr>
      </w:pPr>
      <w:r>
        <w:rPr>
          <w:rFonts w:ascii="方正小标宋简体" w:eastAsia="方正小标宋简体"/>
          <w:sz w:val="28"/>
          <w:szCs w:val="28"/>
        </w:rPr>
        <w:t>O</w:t>
      </w:r>
      <w:r>
        <w:rPr>
          <w:rFonts w:hint="eastAsia" w:ascii="方正小标宋简体" w:eastAsia="方正小标宋简体"/>
          <w:sz w:val="28"/>
          <w:szCs w:val="28"/>
        </w:rPr>
        <w:t>r</w:t>
      </w:r>
    </w:p>
    <w:p w14:paraId="04D4C4B3">
      <w:pPr>
        <w:jc w:val="left"/>
        <w:rPr>
          <w:rFonts w:hint="eastAsia" w:ascii="方正小标宋简体" w:eastAsia="方正小标宋简体"/>
          <w:sz w:val="28"/>
          <w:szCs w:val="28"/>
        </w:rPr>
      </w:pPr>
      <w:r>
        <w:rPr>
          <w:rFonts w:hint="eastAsia" w:ascii="方正小标宋简体" w:eastAsia="方正小标宋简体"/>
          <w:sz w:val="28"/>
          <w:szCs w:val="28"/>
        </w:rPr>
        <w:t>【信电强院，担当有我】I·SEE学术沙龙</w:t>
      </w:r>
      <w:r>
        <w:rPr>
          <w:rFonts w:hint="eastAsia" w:ascii="方正小标宋简体" w:eastAsia="方正小标宋简体"/>
          <w:sz w:val="28"/>
          <w:szCs w:val="28"/>
          <w:lang w:eastAsia="zh-CN"/>
        </w:rPr>
        <w:t>——</w:t>
      </w:r>
      <w:r>
        <w:rPr>
          <w:rFonts w:hint="eastAsia" w:ascii="方正小标宋简体" w:eastAsia="方正小标宋简体"/>
          <w:sz w:val="28"/>
          <w:szCs w:val="28"/>
        </w:rPr>
        <w:t>信电学院关于</w:t>
      </w:r>
      <w:r>
        <w:rPr>
          <w:rFonts w:hint="eastAsia" w:ascii="方正小标宋简体" w:eastAsia="方正小标宋简体"/>
          <w:sz w:val="28"/>
          <w:szCs w:val="28"/>
          <w:lang w:val="en-US" w:eastAsia="zh-CN"/>
        </w:rPr>
        <w:t>举办“竺奖经验分享会</w:t>
      </w:r>
      <w:bookmarkStart w:id="1" w:name="_GoBack"/>
      <w:bookmarkEnd w:id="1"/>
      <w:r>
        <w:rPr>
          <w:rFonts w:hint="eastAsia" w:ascii="方正小标宋简体" w:eastAsia="方正小标宋简体"/>
          <w:sz w:val="28"/>
          <w:szCs w:val="28"/>
          <w:lang w:val="en-US" w:eastAsia="zh-CN"/>
        </w:rPr>
        <w:t>”</w:t>
      </w:r>
      <w:r>
        <w:rPr>
          <w:rFonts w:hint="eastAsia" w:ascii="方正小标宋简体" w:eastAsia="方正小标宋简体"/>
          <w:sz w:val="28"/>
          <w:szCs w:val="28"/>
        </w:rPr>
        <w:t>通知</w:t>
      </w:r>
    </w:p>
    <w:p w14:paraId="282617EC">
      <w:pPr>
        <w:jc w:val="left"/>
        <w:rPr>
          <w:rFonts w:ascii="方正小标宋简体" w:eastAsia="方正小标宋简体"/>
          <w:sz w:val="28"/>
          <w:szCs w:val="28"/>
        </w:rPr>
      </w:pPr>
    </w:p>
    <w:p w14:paraId="4778C39A">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首段：活动目的/意义+主题，具体可以参考院网已有的活动通知，约100到200字。</w:t>
      </w:r>
    </w:p>
    <w:p w14:paraId="4FAC6E17">
      <w:pPr>
        <w:adjustRightInd w:val="0"/>
        <w:snapToGrid w:val="0"/>
        <w:spacing w:line="360" w:lineRule="auto"/>
        <w:ind w:firstLine="560" w:firstLineChars="200"/>
        <w:rPr>
          <w:rFonts w:ascii="仿宋" w:hAnsi="仿宋" w:eastAsia="仿宋"/>
          <w:sz w:val="28"/>
          <w:szCs w:val="28"/>
        </w:rPr>
      </w:pPr>
    </w:p>
    <w:p w14:paraId="0FDA9CEF">
      <w:pPr>
        <w:adjustRightInd w:val="0"/>
        <w:snapToGrid w:val="0"/>
        <w:spacing w:line="360" w:lineRule="auto"/>
        <w:rPr>
          <w:rFonts w:ascii="仿宋" w:hAnsi="仿宋" w:eastAsia="仿宋"/>
          <w:b/>
          <w:sz w:val="28"/>
          <w:szCs w:val="28"/>
        </w:rPr>
      </w:pPr>
      <w:r>
        <w:rPr>
          <w:rFonts w:hint="eastAsia" w:ascii="仿宋" w:hAnsi="仿宋" w:eastAsia="仿宋"/>
          <w:b/>
          <w:sz w:val="28"/>
          <w:szCs w:val="28"/>
        </w:rPr>
        <w:t>一、活动安排</w:t>
      </w:r>
    </w:p>
    <w:p w14:paraId="50C34547">
      <w:pPr>
        <w:adjustRightInd w:val="0"/>
        <w:snapToGrid w:val="0"/>
        <w:spacing w:line="360" w:lineRule="auto"/>
        <w:rPr>
          <w:rFonts w:ascii="仿宋" w:hAnsi="仿宋" w:eastAsia="仿宋"/>
          <w:sz w:val="28"/>
          <w:szCs w:val="28"/>
        </w:rPr>
      </w:pPr>
      <w:r>
        <w:rPr>
          <w:rFonts w:hint="eastAsia" w:ascii="仿宋" w:hAnsi="仿宋" w:eastAsia="仿宋"/>
          <w:sz w:val="28"/>
          <w:szCs w:val="28"/>
        </w:rPr>
        <w:t>时间：</w:t>
      </w:r>
    </w:p>
    <w:p w14:paraId="6E45A76E">
      <w:pPr>
        <w:adjustRightInd w:val="0"/>
        <w:snapToGrid w:val="0"/>
        <w:spacing w:line="360" w:lineRule="auto"/>
        <w:rPr>
          <w:rFonts w:ascii="仿宋" w:hAnsi="仿宋" w:eastAsia="仿宋"/>
          <w:sz w:val="28"/>
          <w:szCs w:val="28"/>
        </w:rPr>
      </w:pPr>
      <w:r>
        <w:rPr>
          <w:rFonts w:hint="eastAsia" w:ascii="仿宋" w:hAnsi="仿宋" w:eastAsia="仿宋"/>
          <w:sz w:val="28"/>
          <w:szCs w:val="28"/>
        </w:rPr>
        <w:t>地点：</w:t>
      </w:r>
    </w:p>
    <w:p w14:paraId="013523B9">
      <w:pPr>
        <w:adjustRightInd w:val="0"/>
        <w:snapToGrid w:val="0"/>
        <w:spacing w:line="360" w:lineRule="auto"/>
        <w:rPr>
          <w:rFonts w:ascii="仿宋" w:hAnsi="仿宋" w:eastAsia="仿宋"/>
          <w:sz w:val="28"/>
          <w:szCs w:val="28"/>
        </w:rPr>
      </w:pPr>
      <w:r>
        <w:rPr>
          <w:rFonts w:hint="eastAsia" w:ascii="仿宋" w:hAnsi="仿宋" w:eastAsia="仿宋"/>
          <w:sz w:val="28"/>
          <w:szCs w:val="28"/>
        </w:rPr>
        <w:t>面向对象：</w:t>
      </w:r>
    </w:p>
    <w:p w14:paraId="6EA80DF3">
      <w:pPr>
        <w:adjustRightInd w:val="0"/>
        <w:snapToGrid w:val="0"/>
        <w:spacing w:line="360" w:lineRule="auto"/>
        <w:rPr>
          <w:rFonts w:ascii="仿宋" w:hAnsi="仿宋" w:eastAsia="仿宋"/>
          <w:sz w:val="28"/>
          <w:szCs w:val="28"/>
        </w:rPr>
      </w:pPr>
      <w:r>
        <w:rPr>
          <w:rFonts w:hint="eastAsia" w:ascii="仿宋" w:hAnsi="仿宋" w:eastAsia="仿宋"/>
          <w:sz w:val="28"/>
          <w:szCs w:val="28"/>
        </w:rPr>
        <w:t>活动内容：</w:t>
      </w:r>
    </w:p>
    <w:p w14:paraId="2DD0355A">
      <w:pPr>
        <w:adjustRightInd w:val="0"/>
        <w:snapToGrid w:val="0"/>
        <w:spacing w:line="360" w:lineRule="auto"/>
        <w:rPr>
          <w:rFonts w:ascii="仿宋" w:hAnsi="仿宋" w:eastAsia="仿宋"/>
          <w:sz w:val="28"/>
          <w:szCs w:val="28"/>
        </w:rPr>
      </w:pPr>
    </w:p>
    <w:p w14:paraId="3DDB774D">
      <w:pPr>
        <w:adjustRightInd w:val="0"/>
        <w:snapToGrid w:val="0"/>
        <w:spacing w:line="360" w:lineRule="auto"/>
        <w:rPr>
          <w:rFonts w:ascii="仿宋" w:hAnsi="仿宋" w:eastAsia="仿宋"/>
          <w:b/>
          <w:sz w:val="28"/>
          <w:szCs w:val="28"/>
        </w:rPr>
      </w:pPr>
      <w:r>
        <w:rPr>
          <w:rFonts w:hint="eastAsia" w:ascii="仿宋" w:hAnsi="仿宋" w:eastAsia="仿宋"/>
          <w:b/>
          <w:sz w:val="28"/>
          <w:szCs w:val="28"/>
        </w:rPr>
        <w:t>二、报名方式</w:t>
      </w:r>
    </w:p>
    <w:p w14:paraId="277C93B9">
      <w:pPr>
        <w:adjustRightInd w:val="0"/>
        <w:snapToGrid w:val="0"/>
        <w:spacing w:line="360" w:lineRule="auto"/>
        <w:rPr>
          <w:rFonts w:ascii="仿宋" w:hAnsi="仿宋" w:eastAsia="仿宋"/>
          <w:sz w:val="28"/>
          <w:szCs w:val="28"/>
        </w:rPr>
      </w:pPr>
      <w:r>
        <w:rPr>
          <w:rFonts w:hint="eastAsia" w:ascii="仿宋" w:hAnsi="仿宋" w:eastAsia="仿宋"/>
          <w:sz w:val="28"/>
          <w:szCs w:val="28"/>
        </w:rPr>
        <w:t>报名链接（限额xx人，截止日期xx日）：</w:t>
      </w:r>
    </w:p>
    <w:p w14:paraId="7200D6C6">
      <w:pPr>
        <w:adjustRightInd w:val="0"/>
        <w:snapToGrid w:val="0"/>
        <w:spacing w:line="360" w:lineRule="auto"/>
        <w:rPr>
          <w:rFonts w:ascii="仿宋" w:hAnsi="仿宋" w:eastAsia="仿宋"/>
          <w:sz w:val="28"/>
          <w:szCs w:val="28"/>
        </w:rPr>
      </w:pPr>
    </w:p>
    <w:p w14:paraId="2467965F">
      <w:pPr>
        <w:adjustRightInd w:val="0"/>
        <w:snapToGrid w:val="0"/>
        <w:spacing w:line="360" w:lineRule="auto"/>
        <w:rPr>
          <w:rFonts w:ascii="仿宋" w:hAnsi="仿宋" w:eastAsia="仿宋"/>
          <w:b/>
          <w:sz w:val="28"/>
          <w:szCs w:val="28"/>
        </w:rPr>
      </w:pPr>
      <w:r>
        <w:rPr>
          <w:rFonts w:hint="eastAsia" w:ascii="仿宋" w:hAnsi="仿宋" w:eastAsia="仿宋"/>
          <w:b/>
          <w:sz w:val="28"/>
          <w:szCs w:val="28"/>
        </w:rPr>
        <w:t>三、支部根据实际情况添加其他补充内容（例如加群二维码</w:t>
      </w:r>
      <w:r>
        <w:rPr>
          <w:rFonts w:hint="eastAsia" w:ascii="仿宋" w:hAnsi="仿宋" w:eastAsia="仿宋"/>
          <w:b/>
          <w:sz w:val="28"/>
          <w:szCs w:val="28"/>
          <w:lang w:eastAsia="zh-CN"/>
        </w:rPr>
        <w:t>、</w:t>
      </w:r>
      <w:r>
        <w:rPr>
          <w:rFonts w:hint="eastAsia" w:ascii="仿宋" w:hAnsi="仿宋" w:eastAsia="仿宋"/>
          <w:b/>
          <w:sz w:val="28"/>
          <w:szCs w:val="28"/>
        </w:rPr>
        <w:t>活动注意事项、参与要求、嘉宾介绍等）</w:t>
      </w:r>
    </w:p>
    <w:p w14:paraId="350077BB">
      <w:pPr>
        <w:adjustRightInd w:val="0"/>
        <w:snapToGrid w:val="0"/>
        <w:spacing w:line="360" w:lineRule="auto"/>
        <w:rPr>
          <w:rFonts w:ascii="仿宋" w:hAnsi="仿宋" w:eastAsia="仿宋"/>
          <w:sz w:val="28"/>
          <w:szCs w:val="28"/>
        </w:rPr>
      </w:pPr>
    </w:p>
    <w:p w14:paraId="44E3774E">
      <w:pPr>
        <w:adjustRightInd w:val="0"/>
        <w:snapToGrid w:val="0"/>
        <w:spacing w:line="360" w:lineRule="auto"/>
        <w:rPr>
          <w:rFonts w:ascii="仿宋" w:hAnsi="仿宋" w:eastAsia="仿宋"/>
          <w:sz w:val="28"/>
          <w:szCs w:val="28"/>
        </w:rPr>
      </w:pPr>
      <w:r>
        <w:rPr>
          <w:rFonts w:hint="eastAsia" w:ascii="仿宋" w:hAnsi="仿宋" w:eastAsia="仿宋"/>
          <w:sz w:val="28"/>
          <w:szCs w:val="28"/>
        </w:rPr>
        <w:t>若有疑问，请咨询xxxxx（电话号码或邮箱），xx同学。</w:t>
      </w:r>
    </w:p>
    <w:p w14:paraId="06176882">
      <w:pPr>
        <w:adjustRightInd w:val="0"/>
        <w:snapToGrid w:val="0"/>
        <w:spacing w:line="360" w:lineRule="auto"/>
        <w:rPr>
          <w:rFonts w:ascii="仿宋" w:hAnsi="仿宋" w:eastAsia="仿宋"/>
          <w:sz w:val="28"/>
          <w:szCs w:val="28"/>
        </w:rPr>
      </w:pPr>
    </w:p>
    <w:p w14:paraId="703F1C7E">
      <w:pPr>
        <w:adjustRightInd w:val="0"/>
        <w:snapToGrid w:val="0"/>
        <w:spacing w:line="360" w:lineRule="auto"/>
        <w:jc w:val="right"/>
        <w:rPr>
          <w:rFonts w:ascii="仿宋" w:hAnsi="仿宋" w:eastAsia="仿宋"/>
          <w:sz w:val="28"/>
          <w:szCs w:val="28"/>
        </w:rPr>
      </w:pPr>
      <w:r>
        <w:rPr>
          <w:rFonts w:hint="eastAsia" w:ascii="仿宋" w:hAnsi="仿宋" w:eastAsia="仿宋"/>
          <w:sz w:val="28"/>
          <w:szCs w:val="28"/>
        </w:rPr>
        <w:t>信电学院学生党建中心</w:t>
      </w:r>
    </w:p>
    <w:p w14:paraId="592281CC">
      <w:pPr>
        <w:adjustRightInd w:val="0"/>
        <w:snapToGrid w:val="0"/>
        <w:spacing w:line="360" w:lineRule="auto"/>
        <w:jc w:val="right"/>
        <w:rPr>
          <w:rFonts w:ascii="仿宋" w:hAnsi="仿宋" w:eastAsia="仿宋"/>
          <w:sz w:val="28"/>
          <w:szCs w:val="28"/>
        </w:rPr>
      </w:pPr>
      <w:r>
        <w:rPr>
          <w:rFonts w:hint="eastAsia" w:ascii="仿宋" w:hAnsi="仿宋" w:eastAsia="仿宋"/>
          <w:sz w:val="28"/>
          <w:szCs w:val="28"/>
        </w:rPr>
        <w:t>xxxx研究生党支部</w:t>
      </w:r>
    </w:p>
    <w:p w14:paraId="524164DF">
      <w:pPr>
        <w:adjustRightInd w:val="0"/>
        <w:snapToGrid w:val="0"/>
        <w:spacing w:line="360" w:lineRule="auto"/>
        <w:jc w:val="right"/>
        <w:rPr>
          <w:rFonts w:hint="eastAsia" w:ascii="仿宋" w:hAnsi="仿宋" w:eastAsia="仿宋"/>
          <w:sz w:val="28"/>
          <w:szCs w:val="28"/>
        </w:rPr>
      </w:pPr>
      <w:r>
        <w:rPr>
          <w:rFonts w:hint="eastAsia" w:ascii="仿宋" w:hAnsi="仿宋" w:eastAsia="仿宋"/>
          <w:sz w:val="28"/>
          <w:szCs w:val="28"/>
        </w:rPr>
        <w:t>XX团支部</w:t>
      </w:r>
    </w:p>
    <w:p w14:paraId="0C9E823E">
      <w:pPr>
        <w:adjustRightInd w:val="0"/>
        <w:snapToGrid w:val="0"/>
        <w:spacing w:line="360" w:lineRule="auto"/>
        <w:ind w:right="840"/>
        <w:jc w:val="right"/>
        <w:rPr>
          <w:rFonts w:ascii="仿宋" w:hAnsi="仿宋" w:eastAsia="仿宋"/>
          <w:sz w:val="28"/>
          <w:szCs w:val="28"/>
        </w:rPr>
      </w:pPr>
      <w:r>
        <w:rPr>
          <w:rFonts w:hint="eastAsia" w:ascii="仿宋" w:hAnsi="仿宋" w:eastAsia="仿宋"/>
          <w:sz w:val="28"/>
          <w:szCs w:val="28"/>
        </w:rPr>
        <w:t>Or</w:t>
      </w:r>
    </w:p>
    <w:p w14:paraId="56A3CE8F">
      <w:pPr>
        <w:adjustRightInd w:val="0"/>
        <w:snapToGrid w:val="0"/>
        <w:spacing w:line="360" w:lineRule="auto"/>
        <w:jc w:val="right"/>
        <w:rPr>
          <w:rFonts w:ascii="仿宋" w:hAnsi="仿宋" w:eastAsia="仿宋"/>
          <w:sz w:val="28"/>
          <w:szCs w:val="28"/>
        </w:rPr>
      </w:pPr>
      <w:r>
        <w:rPr>
          <w:rFonts w:hint="eastAsia" w:ascii="仿宋" w:hAnsi="仿宋" w:eastAsia="仿宋"/>
          <w:sz w:val="28"/>
          <w:szCs w:val="28"/>
        </w:rPr>
        <w:t>XXX研究生团支部</w:t>
      </w:r>
    </w:p>
    <w:p w14:paraId="553F1942">
      <w:pPr>
        <w:adjustRightInd w:val="0"/>
        <w:snapToGrid w:val="0"/>
        <w:spacing w:line="360" w:lineRule="auto"/>
        <w:jc w:val="right"/>
        <w:rPr>
          <w:rFonts w:ascii="仿宋" w:hAnsi="仿宋" w:eastAsia="仿宋"/>
          <w:sz w:val="28"/>
          <w:szCs w:val="28"/>
        </w:rPr>
      </w:pPr>
      <w:r>
        <w:rPr>
          <w:rFonts w:hint="eastAsia" w:ascii="仿宋" w:hAnsi="仿宋" w:eastAsia="仿宋"/>
          <w:sz w:val="28"/>
          <w:szCs w:val="28"/>
        </w:rPr>
        <w:t>X月X日</w:t>
      </w:r>
    </w:p>
    <w:p w14:paraId="2488FFA9">
      <w:pPr>
        <w:adjustRightInd w:val="0"/>
        <w:snapToGrid w:val="0"/>
        <w:spacing w:line="360" w:lineRule="auto"/>
        <w:jc w:val="right"/>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15"/>
    <w:rsid w:val="00057731"/>
    <w:rsid w:val="001A26EC"/>
    <w:rsid w:val="00231107"/>
    <w:rsid w:val="00274F06"/>
    <w:rsid w:val="002A612F"/>
    <w:rsid w:val="003F4DA2"/>
    <w:rsid w:val="00423B33"/>
    <w:rsid w:val="004367D8"/>
    <w:rsid w:val="00454E74"/>
    <w:rsid w:val="004F08C8"/>
    <w:rsid w:val="00550B1D"/>
    <w:rsid w:val="005F472C"/>
    <w:rsid w:val="00652570"/>
    <w:rsid w:val="00672EA5"/>
    <w:rsid w:val="006C244A"/>
    <w:rsid w:val="0098011E"/>
    <w:rsid w:val="00997315"/>
    <w:rsid w:val="009D2A28"/>
    <w:rsid w:val="009D3FB2"/>
    <w:rsid w:val="009E51C9"/>
    <w:rsid w:val="00A65F58"/>
    <w:rsid w:val="00C02535"/>
    <w:rsid w:val="00C335F0"/>
    <w:rsid w:val="00C616CE"/>
    <w:rsid w:val="00DA3E64"/>
    <w:rsid w:val="00E30471"/>
    <w:rsid w:val="00E834BF"/>
    <w:rsid w:val="00ED27D7"/>
    <w:rsid w:val="00F16067"/>
    <w:rsid w:val="00F6353D"/>
    <w:rsid w:val="00FC7990"/>
    <w:rsid w:val="0F046CBD"/>
    <w:rsid w:val="607F4C05"/>
    <w:rsid w:val="66170275"/>
    <w:rsid w:val="783D1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qFormat/>
    <w:uiPriority w:val="0"/>
    <w:rPr>
      <w:b/>
      <w:bCs/>
    </w:rPr>
  </w:style>
  <w:style w:type="character" w:styleId="9">
    <w:name w:val="annotation reference"/>
    <w:basedOn w:val="8"/>
    <w:qFormat/>
    <w:uiPriority w:val="0"/>
    <w:rPr>
      <w:sz w:val="21"/>
      <w:szCs w:val="21"/>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qFormat/>
    <w:uiPriority w:val="0"/>
    <w:rPr>
      <w:kern w:val="2"/>
      <w:sz w:val="18"/>
      <w:szCs w:val="18"/>
    </w:rPr>
  </w:style>
  <w:style w:type="character" w:customStyle="1" w:styleId="12">
    <w:name w:val="批注文字 字符"/>
    <w:basedOn w:val="8"/>
    <w:link w:val="2"/>
    <w:qFormat/>
    <w:uiPriority w:val="0"/>
    <w:rPr>
      <w:kern w:val="2"/>
      <w:sz w:val="21"/>
      <w:szCs w:val="24"/>
    </w:rPr>
  </w:style>
  <w:style w:type="character" w:customStyle="1" w:styleId="13">
    <w:name w:val="批注主题 字符"/>
    <w:basedOn w:val="12"/>
    <w:link w:val="6"/>
    <w:qFormat/>
    <w:uiPriority w:val="0"/>
    <w:rPr>
      <w:b/>
      <w:bCs/>
      <w:kern w:val="2"/>
      <w:sz w:val="21"/>
      <w:szCs w:val="24"/>
    </w:rPr>
  </w:style>
  <w:style w:type="character" w:customStyle="1" w:styleId="14">
    <w:name w:val="批注框文本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354</Characters>
  <Lines>2</Lines>
  <Paragraphs>1</Paragraphs>
  <TotalTime>0</TotalTime>
  <ScaleCrop>false</ScaleCrop>
  <LinksUpToDate>false</LinksUpToDate>
  <CharactersWithSpaces>354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2022-04-07T00:59:00Z</dcterms:created>
  <dc:creator>ZD</dc:creator>
  <cp:lastModifiedBy>毕晗</cp:lastModifiedBy>
  <dcterms:modified xsi:type="dcterms:W3CDTF">2025-11-01T13:51:22Z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EDA61745902941E595B1E0F28DD37443_13</vt:lpwstr>
  </property>
  <property fmtid="{D5CDD505-2E9C-101B-9397-08002B2CF9AE}" pid="4" name="KSOTemplateDocerSaveRecord">
    <vt:lpwstr>eyJoZGlkIjoiNzRhOWE2NzgyOGE3MTYzMjQwNTU2NzhiNzAxMTg3Y2MiLCJ1c2VySWQiOiIxNzIxOTI5NDcwIn0=</vt:lpwstr>
  </property>
</Properties>
</file>