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numPr>
          <w:numId w:val="0"/>
        </w:numPr>
        <w:jc w:val="both"/>
        <w:rPr>
          <w:rFonts w:hint="eastAsia"/>
          <w:sz w:val="24"/>
          <w:szCs w:val="24"/>
          <w:lang w:val="en-US" w:eastAsia="zh-CN"/>
        </w:rPr>
      </w:pPr>
      <w:r>
        <w:rPr>
          <w:rFonts w:hint="eastAsia"/>
          <w:sz w:val="24"/>
          <w:szCs w:val="24"/>
          <w:lang w:val="en-US" w:eastAsia="zh-CN"/>
        </w:rPr>
        <w:t>杭银消费金融公司</w:t>
      </w:r>
    </w:p>
    <w:p>
      <w:pPr>
        <w:widowControl w:val="0"/>
        <w:numPr>
          <w:ilvl w:val="0"/>
          <w:numId w:val="0"/>
        </w:numPr>
        <w:jc w:val="both"/>
        <w:rPr>
          <w:rFonts w:hint="eastAsia"/>
          <w:sz w:val="24"/>
          <w:szCs w:val="24"/>
          <w:lang w:val="en-US" w:eastAsia="zh-CN"/>
        </w:rPr>
      </w:pPr>
    </w:p>
    <w:p>
      <w:pPr>
        <w:widowControl w:val="0"/>
        <w:numPr>
          <w:ilvl w:val="0"/>
          <w:numId w:val="0"/>
        </w:numPr>
        <w:jc w:val="both"/>
        <w:rPr>
          <w:rFonts w:hint="eastAsia"/>
          <w:sz w:val="24"/>
          <w:szCs w:val="24"/>
          <w:lang w:val="en-US" w:eastAsia="zh-CN"/>
        </w:rPr>
      </w:pPr>
    </w:p>
    <w:p>
      <w:pPr>
        <w:widowControl w:val="0"/>
        <w:numPr>
          <w:ilvl w:val="0"/>
          <w:numId w:val="0"/>
        </w:numPr>
        <w:jc w:val="both"/>
        <w:rPr>
          <w:rFonts w:hint="eastAsia"/>
          <w:sz w:val="24"/>
          <w:szCs w:val="24"/>
          <w:lang w:val="en-US" w:eastAsia="zh-CN"/>
        </w:rPr>
      </w:pPr>
      <w:r>
        <w:rPr>
          <w:rFonts w:hint="eastAsia"/>
          <w:sz w:val="24"/>
          <w:szCs w:val="24"/>
          <w:lang w:val="en-US" w:eastAsia="zh-CN"/>
        </w:rPr>
        <w:t>企业简介：杭银消费金融股份有限公司是一家由中国银行业监督管理委员会批准设立并实施监管的非银行金融机构。</w:t>
      </w:r>
    </w:p>
    <w:p>
      <w:pPr>
        <w:widowControl w:val="0"/>
        <w:numPr>
          <w:ilvl w:val="0"/>
          <w:numId w:val="0"/>
        </w:numPr>
        <w:jc w:val="both"/>
        <w:rPr>
          <w:rFonts w:hint="eastAsia"/>
          <w:sz w:val="24"/>
          <w:szCs w:val="24"/>
          <w:lang w:val="en-US" w:eastAsia="zh-CN"/>
        </w:rPr>
      </w:pPr>
      <w:bookmarkStart w:id="0" w:name="_GoBack"/>
      <w:bookmarkEnd w:id="0"/>
    </w:p>
    <w:p>
      <w:pPr>
        <w:widowControl w:val="0"/>
        <w:numPr>
          <w:ilvl w:val="0"/>
          <w:numId w:val="0"/>
        </w:numPr>
        <w:jc w:val="both"/>
        <w:rPr>
          <w:rFonts w:hint="eastAsia"/>
          <w:sz w:val="24"/>
          <w:szCs w:val="24"/>
          <w:lang w:val="en-US" w:eastAsia="zh-CN"/>
        </w:rPr>
      </w:pPr>
      <w:r>
        <w:rPr>
          <w:rFonts w:hint="eastAsia"/>
          <w:sz w:val="24"/>
          <w:szCs w:val="24"/>
          <w:lang w:val="en-US" w:eastAsia="zh-CN"/>
        </w:rPr>
        <w:t>招聘职位：</w:t>
      </w:r>
    </w:p>
    <w:p>
      <w:pPr>
        <w:numPr>
          <w:ilvl w:val="0"/>
          <w:numId w:val="1"/>
        </w:numPr>
        <w:rPr>
          <w:rFonts w:hint="eastAsia"/>
          <w:b/>
          <w:bCs/>
          <w:lang w:val="en-US" w:eastAsia="zh-CN"/>
        </w:rPr>
      </w:pPr>
      <w:r>
        <w:rPr>
          <w:rFonts w:hint="eastAsia"/>
          <w:b/>
          <w:bCs/>
          <w:lang w:val="en-US" w:eastAsia="zh-CN"/>
        </w:rPr>
        <w:t>风控助理   2人     杭州</w:t>
      </w:r>
    </w:p>
    <w:p>
      <w:pPr>
        <w:numPr>
          <w:ilvl w:val="0"/>
          <w:numId w:val="0"/>
        </w:numPr>
        <w:rPr>
          <w:rFonts w:hint="eastAsia"/>
          <w:lang w:val="en-US" w:eastAsia="zh-CN"/>
        </w:rPr>
      </w:pPr>
      <w:r>
        <w:rPr>
          <w:rFonts w:hint="eastAsia"/>
          <w:lang w:val="en-US" w:eastAsia="zh-CN"/>
        </w:rPr>
        <w:t>岗位职责：</w:t>
      </w:r>
    </w:p>
    <w:p>
      <w:pPr>
        <w:numPr>
          <w:ilvl w:val="0"/>
          <w:numId w:val="2"/>
        </w:numPr>
        <w:rPr>
          <w:rFonts w:hint="eastAsia"/>
          <w:lang w:val="en-US" w:eastAsia="zh-CN"/>
        </w:rPr>
      </w:pPr>
      <w:r>
        <w:rPr>
          <w:rFonts w:hint="eastAsia"/>
          <w:lang w:val="en-US" w:eastAsia="zh-CN"/>
        </w:rPr>
        <w:t>协助风控主管维护客户准入、风险定价和产品授信政策，并定期评价执行情况和效果；</w:t>
      </w:r>
    </w:p>
    <w:p>
      <w:pPr>
        <w:numPr>
          <w:ilvl w:val="0"/>
          <w:numId w:val="2"/>
        </w:numPr>
        <w:rPr>
          <w:rFonts w:hint="eastAsia"/>
          <w:lang w:val="en-US" w:eastAsia="zh-CN"/>
        </w:rPr>
      </w:pPr>
      <w:r>
        <w:rPr>
          <w:rFonts w:hint="eastAsia"/>
          <w:lang w:val="en-US" w:eastAsia="zh-CN"/>
        </w:rPr>
        <w:t>协助与销售部门、业务运营部门等相关部门的沟通与培训，确保落实授信政策；</w:t>
      </w:r>
    </w:p>
    <w:p>
      <w:pPr>
        <w:numPr>
          <w:ilvl w:val="0"/>
          <w:numId w:val="2"/>
        </w:numPr>
        <w:rPr>
          <w:rFonts w:hint="eastAsia"/>
          <w:lang w:val="en-US" w:eastAsia="zh-CN"/>
        </w:rPr>
      </w:pPr>
      <w:r>
        <w:rPr>
          <w:rFonts w:hint="eastAsia"/>
          <w:lang w:val="en-US" w:eastAsia="zh-CN"/>
        </w:rPr>
        <w:t>协助进行市场调研和同业研究，为改进和完善公司风险政策提供支持。</w:t>
      </w:r>
    </w:p>
    <w:p>
      <w:pPr>
        <w:numPr>
          <w:ilvl w:val="0"/>
          <w:numId w:val="0"/>
        </w:numPr>
        <w:rPr>
          <w:rFonts w:hint="eastAsia"/>
          <w:lang w:val="en-US" w:eastAsia="zh-CN"/>
        </w:rPr>
      </w:pPr>
      <w:r>
        <w:rPr>
          <w:rFonts w:hint="eastAsia"/>
          <w:lang w:val="en-US" w:eastAsia="zh-CN"/>
        </w:rPr>
        <w:t>任职要求：</w:t>
      </w:r>
    </w:p>
    <w:p>
      <w:pPr>
        <w:numPr>
          <w:ilvl w:val="0"/>
          <w:numId w:val="0"/>
        </w:numPr>
        <w:rPr>
          <w:rFonts w:hint="eastAsia"/>
          <w:lang w:val="en-US" w:eastAsia="zh-CN"/>
        </w:rPr>
      </w:pPr>
      <w:r>
        <w:rPr>
          <w:rFonts w:hint="eastAsia"/>
          <w:lang w:val="en-US" w:eastAsia="zh-CN"/>
        </w:rPr>
        <w:t>1、2017年毕业的在校学生；</w:t>
      </w:r>
    </w:p>
    <w:p>
      <w:pPr>
        <w:numPr>
          <w:ilvl w:val="0"/>
          <w:numId w:val="0"/>
        </w:numPr>
        <w:rPr>
          <w:rFonts w:hint="eastAsia"/>
          <w:lang w:val="en-US" w:eastAsia="zh-CN"/>
        </w:rPr>
      </w:pPr>
      <w:r>
        <w:rPr>
          <w:rFonts w:hint="eastAsia"/>
          <w:lang w:val="en-US" w:eastAsia="zh-CN"/>
        </w:rPr>
        <w:t>2、大学本科、硕士及以上学历；</w:t>
      </w:r>
    </w:p>
    <w:p>
      <w:pPr>
        <w:numPr>
          <w:ilvl w:val="0"/>
          <w:numId w:val="0"/>
        </w:numPr>
        <w:rPr>
          <w:rFonts w:hint="eastAsia"/>
          <w:lang w:val="en-US" w:eastAsia="zh-CN"/>
        </w:rPr>
      </w:pPr>
      <w:r>
        <w:rPr>
          <w:rFonts w:hint="eastAsia"/>
          <w:lang w:val="en-US" w:eastAsia="zh-CN"/>
        </w:rPr>
        <w:t>3、有一定的自我学习能力和较强的自我成就动机；</w:t>
      </w:r>
    </w:p>
    <w:p>
      <w:pPr>
        <w:numPr>
          <w:ilvl w:val="0"/>
          <w:numId w:val="0"/>
        </w:numPr>
        <w:rPr>
          <w:rFonts w:hint="eastAsia"/>
          <w:lang w:val="en-US" w:eastAsia="zh-CN"/>
        </w:rPr>
      </w:pPr>
      <w:r>
        <w:rPr>
          <w:rFonts w:hint="eastAsia"/>
          <w:lang w:val="en-US" w:eastAsia="zh-CN"/>
        </w:rPr>
        <w:t>4、社会实践经验丰富者优先考虑；</w:t>
      </w:r>
    </w:p>
    <w:p>
      <w:pPr>
        <w:numPr>
          <w:ilvl w:val="0"/>
          <w:numId w:val="0"/>
        </w:numPr>
        <w:rPr>
          <w:rFonts w:hint="eastAsia"/>
          <w:lang w:val="en-US" w:eastAsia="zh-CN"/>
        </w:rPr>
      </w:pPr>
      <w:r>
        <w:rPr>
          <w:rFonts w:hint="eastAsia"/>
          <w:lang w:val="en-US" w:eastAsia="zh-CN"/>
        </w:rPr>
        <w:t>5、每周至少3天以上的实习时间。</w:t>
      </w:r>
    </w:p>
    <w:p>
      <w:pPr>
        <w:numPr>
          <w:ilvl w:val="0"/>
          <w:numId w:val="0"/>
        </w:numPr>
        <w:rPr>
          <w:rFonts w:hint="eastAsia"/>
          <w:lang w:val="en-US" w:eastAsia="zh-CN"/>
        </w:rPr>
      </w:pPr>
    </w:p>
    <w:p>
      <w:pPr>
        <w:numPr>
          <w:ilvl w:val="0"/>
          <w:numId w:val="3"/>
        </w:numPr>
        <w:rPr>
          <w:rFonts w:hint="eastAsia"/>
          <w:lang w:val="en-US" w:eastAsia="zh-CN"/>
        </w:rPr>
      </w:pPr>
      <w:r>
        <w:rPr>
          <w:rFonts w:hint="eastAsia"/>
          <w:b/>
          <w:bCs/>
          <w:lang w:val="en-US" w:eastAsia="zh-CN"/>
        </w:rPr>
        <w:t>产品经理助理   2人   杭州</w:t>
      </w:r>
    </w:p>
    <w:p>
      <w:pPr>
        <w:numPr>
          <w:ilvl w:val="0"/>
          <w:numId w:val="0"/>
        </w:numPr>
        <w:rPr>
          <w:rFonts w:hint="eastAsia"/>
          <w:lang w:val="en-US" w:eastAsia="zh-CN"/>
        </w:rPr>
      </w:pPr>
      <w:r>
        <w:rPr>
          <w:rFonts w:hint="eastAsia"/>
          <w:lang w:val="en-US" w:eastAsia="zh-CN"/>
        </w:rPr>
        <w:t>岗位职责：</w:t>
      </w:r>
    </w:p>
    <w:p>
      <w:pPr>
        <w:numPr>
          <w:ilvl w:val="0"/>
          <w:numId w:val="0"/>
        </w:numPr>
        <w:rPr>
          <w:rFonts w:hint="eastAsia"/>
          <w:lang w:val="en-US" w:eastAsia="zh-CN"/>
        </w:rPr>
      </w:pPr>
      <w:r>
        <w:rPr>
          <w:rFonts w:hint="eastAsia"/>
          <w:lang w:val="en-US" w:eastAsia="zh-CN"/>
        </w:rPr>
        <w:t>1、协助产品主管进行前期市场和目标客户的调查；</w:t>
      </w:r>
    </w:p>
    <w:p>
      <w:pPr>
        <w:numPr>
          <w:ilvl w:val="0"/>
          <w:numId w:val="0"/>
        </w:numPr>
        <w:rPr>
          <w:rFonts w:hint="eastAsia"/>
          <w:lang w:val="en-US" w:eastAsia="zh-CN"/>
        </w:rPr>
      </w:pPr>
      <w:r>
        <w:rPr>
          <w:rFonts w:hint="eastAsia"/>
          <w:lang w:val="en-US" w:eastAsia="zh-CN"/>
        </w:rPr>
        <w:t>2、协助产品主管进行产品的研发；</w:t>
      </w:r>
    </w:p>
    <w:p>
      <w:pPr>
        <w:numPr>
          <w:ilvl w:val="0"/>
          <w:numId w:val="0"/>
        </w:numPr>
        <w:rPr>
          <w:rFonts w:hint="eastAsia"/>
          <w:lang w:val="en-US" w:eastAsia="zh-CN"/>
        </w:rPr>
      </w:pPr>
      <w:r>
        <w:rPr>
          <w:rFonts w:hint="eastAsia"/>
          <w:lang w:val="en-US" w:eastAsia="zh-CN"/>
        </w:rPr>
        <w:t>3、对产品进行前期测试，协助与销售、运营部门等相关部门的沟通与培训；</w:t>
      </w:r>
    </w:p>
    <w:p>
      <w:pPr>
        <w:numPr>
          <w:ilvl w:val="0"/>
          <w:numId w:val="0"/>
        </w:numPr>
        <w:rPr>
          <w:rFonts w:hint="eastAsia"/>
          <w:lang w:val="en-US" w:eastAsia="zh-CN"/>
        </w:rPr>
      </w:pPr>
      <w:r>
        <w:rPr>
          <w:rFonts w:hint="eastAsia"/>
          <w:lang w:val="en-US" w:eastAsia="zh-CN"/>
        </w:rPr>
        <w:t>4、领导安排的其他事情。</w:t>
      </w:r>
    </w:p>
    <w:p>
      <w:pPr>
        <w:numPr>
          <w:ilvl w:val="0"/>
          <w:numId w:val="0"/>
        </w:numPr>
        <w:rPr>
          <w:rFonts w:hint="eastAsia"/>
          <w:lang w:val="en-US" w:eastAsia="zh-CN"/>
        </w:rPr>
      </w:pPr>
      <w:r>
        <w:rPr>
          <w:rFonts w:hint="eastAsia"/>
          <w:lang w:val="en-US" w:eastAsia="zh-CN"/>
        </w:rPr>
        <w:t>任职要求：</w:t>
      </w:r>
    </w:p>
    <w:p>
      <w:pPr>
        <w:numPr>
          <w:ilvl w:val="0"/>
          <w:numId w:val="0"/>
        </w:numPr>
        <w:rPr>
          <w:rFonts w:hint="eastAsia"/>
          <w:lang w:val="en-US" w:eastAsia="zh-CN"/>
        </w:rPr>
      </w:pPr>
      <w:r>
        <w:rPr>
          <w:rFonts w:hint="eastAsia"/>
          <w:lang w:val="en-US" w:eastAsia="zh-CN"/>
        </w:rPr>
        <w:t>1、2017年毕业的在校学生；</w:t>
      </w:r>
    </w:p>
    <w:p>
      <w:pPr>
        <w:numPr>
          <w:ilvl w:val="0"/>
          <w:numId w:val="0"/>
        </w:numPr>
        <w:rPr>
          <w:rFonts w:hint="eastAsia"/>
          <w:lang w:val="en-US" w:eastAsia="zh-CN"/>
        </w:rPr>
      </w:pPr>
      <w:r>
        <w:rPr>
          <w:rFonts w:hint="eastAsia"/>
          <w:lang w:val="en-US" w:eastAsia="zh-CN"/>
        </w:rPr>
        <w:t>2、金融相关专业，大学本科、硕士及以上学历；</w:t>
      </w:r>
    </w:p>
    <w:p>
      <w:pPr>
        <w:numPr>
          <w:ilvl w:val="0"/>
          <w:numId w:val="0"/>
        </w:numPr>
        <w:rPr>
          <w:rFonts w:hint="eastAsia"/>
          <w:lang w:val="en-US" w:eastAsia="zh-CN"/>
        </w:rPr>
      </w:pPr>
      <w:r>
        <w:rPr>
          <w:rFonts w:hint="eastAsia"/>
          <w:lang w:val="en-US" w:eastAsia="zh-CN"/>
        </w:rPr>
        <w:t>3、有一定的自我学习能力和较强的自我成就动机；</w:t>
      </w:r>
    </w:p>
    <w:p>
      <w:pPr>
        <w:numPr>
          <w:ilvl w:val="0"/>
          <w:numId w:val="0"/>
        </w:numPr>
        <w:rPr>
          <w:rFonts w:hint="eastAsia"/>
          <w:lang w:val="en-US" w:eastAsia="zh-CN"/>
        </w:rPr>
      </w:pPr>
      <w:r>
        <w:rPr>
          <w:rFonts w:hint="eastAsia"/>
          <w:lang w:val="en-US" w:eastAsia="zh-CN"/>
        </w:rPr>
        <w:t>4、社会实践经验丰富者优先考虑；</w:t>
      </w:r>
    </w:p>
    <w:p>
      <w:pPr>
        <w:numPr>
          <w:ilvl w:val="0"/>
          <w:numId w:val="0"/>
        </w:numPr>
        <w:rPr>
          <w:rFonts w:hint="eastAsia"/>
          <w:lang w:val="en-US" w:eastAsia="zh-CN"/>
        </w:rPr>
      </w:pPr>
      <w:r>
        <w:rPr>
          <w:rFonts w:hint="eastAsia"/>
          <w:lang w:val="en-US" w:eastAsia="zh-CN"/>
        </w:rPr>
        <w:t>5、每周至少3天以上的实习时间。</w:t>
      </w:r>
    </w:p>
    <w:p>
      <w:pPr>
        <w:numPr>
          <w:ilvl w:val="0"/>
          <w:numId w:val="0"/>
        </w:numPr>
        <w:rPr>
          <w:rFonts w:hint="eastAsia"/>
          <w:b/>
          <w:bCs/>
          <w:lang w:val="en-US" w:eastAsia="zh-CN"/>
        </w:rPr>
      </w:pPr>
    </w:p>
    <w:p>
      <w:pPr>
        <w:numPr>
          <w:ilvl w:val="0"/>
          <w:numId w:val="3"/>
        </w:numPr>
        <w:rPr>
          <w:rFonts w:hint="eastAsia"/>
          <w:b/>
          <w:bCs/>
          <w:lang w:val="en-US" w:eastAsia="zh-CN"/>
        </w:rPr>
      </w:pPr>
      <w:r>
        <w:rPr>
          <w:rFonts w:hint="eastAsia"/>
          <w:b/>
          <w:bCs/>
          <w:lang w:val="en-US" w:eastAsia="zh-CN"/>
        </w:rPr>
        <w:t>行政人事助理    2人   杭州</w:t>
      </w:r>
    </w:p>
    <w:p>
      <w:pPr>
        <w:numPr>
          <w:ilvl w:val="0"/>
          <w:numId w:val="0"/>
        </w:numPr>
        <w:rPr>
          <w:rFonts w:hint="eastAsia"/>
          <w:lang w:val="en-US" w:eastAsia="zh-CN"/>
        </w:rPr>
      </w:pPr>
      <w:r>
        <w:rPr>
          <w:rFonts w:hint="eastAsia"/>
          <w:lang w:val="en-US" w:eastAsia="zh-CN"/>
        </w:rPr>
        <w:t>岗位职责：</w:t>
      </w:r>
    </w:p>
    <w:p>
      <w:pPr>
        <w:numPr>
          <w:ilvl w:val="0"/>
          <w:numId w:val="0"/>
        </w:numPr>
        <w:rPr>
          <w:rFonts w:hint="eastAsia"/>
          <w:lang w:val="en-US" w:eastAsia="zh-CN"/>
        </w:rPr>
      </w:pPr>
      <w:r>
        <w:rPr>
          <w:rFonts w:hint="eastAsia"/>
          <w:lang w:val="en-US" w:eastAsia="zh-CN"/>
        </w:rPr>
        <w:t>1、协助行政主管开展日常行政管理工作；</w:t>
      </w:r>
    </w:p>
    <w:p>
      <w:pPr>
        <w:numPr>
          <w:ilvl w:val="0"/>
          <w:numId w:val="0"/>
        </w:numPr>
        <w:rPr>
          <w:rFonts w:hint="eastAsia"/>
          <w:lang w:val="en-US" w:eastAsia="zh-CN"/>
        </w:rPr>
      </w:pPr>
      <w:r>
        <w:rPr>
          <w:rFonts w:hint="eastAsia"/>
          <w:lang w:val="en-US" w:eastAsia="zh-CN"/>
        </w:rPr>
        <w:t>2、协助人事主管开展招聘、培训等工作；</w:t>
      </w:r>
    </w:p>
    <w:p>
      <w:pPr>
        <w:numPr>
          <w:ilvl w:val="0"/>
          <w:numId w:val="0"/>
        </w:numPr>
        <w:rPr>
          <w:rFonts w:hint="eastAsia"/>
          <w:lang w:val="en-US" w:eastAsia="zh-CN"/>
        </w:rPr>
      </w:pPr>
      <w:r>
        <w:rPr>
          <w:rFonts w:hint="eastAsia"/>
          <w:lang w:val="en-US" w:eastAsia="zh-CN"/>
        </w:rPr>
        <w:t>3、领导安排的其他工作。</w:t>
      </w:r>
    </w:p>
    <w:p>
      <w:pPr>
        <w:numPr>
          <w:ilvl w:val="0"/>
          <w:numId w:val="0"/>
        </w:numPr>
        <w:rPr>
          <w:rFonts w:hint="eastAsia"/>
          <w:lang w:val="en-US" w:eastAsia="zh-CN"/>
        </w:rPr>
      </w:pPr>
      <w:r>
        <w:rPr>
          <w:rFonts w:hint="eastAsia"/>
          <w:lang w:val="en-US" w:eastAsia="zh-CN"/>
        </w:rPr>
        <w:t>任职要求：</w:t>
      </w:r>
    </w:p>
    <w:p>
      <w:pPr>
        <w:numPr>
          <w:ilvl w:val="0"/>
          <w:numId w:val="0"/>
        </w:numPr>
        <w:rPr>
          <w:rFonts w:hint="eastAsia"/>
          <w:lang w:val="en-US" w:eastAsia="zh-CN"/>
        </w:rPr>
      </w:pPr>
      <w:r>
        <w:rPr>
          <w:rFonts w:hint="eastAsia"/>
          <w:lang w:val="en-US" w:eastAsia="zh-CN"/>
        </w:rPr>
        <w:t>1、2017年毕业的在校学生；</w:t>
      </w:r>
    </w:p>
    <w:p>
      <w:pPr>
        <w:numPr>
          <w:ilvl w:val="0"/>
          <w:numId w:val="0"/>
        </w:numPr>
        <w:rPr>
          <w:rFonts w:hint="eastAsia"/>
          <w:lang w:val="en-US" w:eastAsia="zh-CN"/>
        </w:rPr>
      </w:pPr>
      <w:r>
        <w:rPr>
          <w:rFonts w:hint="eastAsia"/>
          <w:lang w:val="en-US" w:eastAsia="zh-CN"/>
        </w:rPr>
        <w:t>2、大学本科、硕士及以上学历；</w:t>
      </w:r>
    </w:p>
    <w:p>
      <w:pPr>
        <w:numPr>
          <w:ilvl w:val="0"/>
          <w:numId w:val="0"/>
        </w:numPr>
        <w:rPr>
          <w:rFonts w:hint="eastAsia"/>
          <w:lang w:val="en-US" w:eastAsia="zh-CN"/>
        </w:rPr>
      </w:pPr>
      <w:r>
        <w:rPr>
          <w:rFonts w:hint="eastAsia"/>
          <w:lang w:val="en-US" w:eastAsia="zh-CN"/>
        </w:rPr>
        <w:t>3、有一定的自我学习能力和较强的自我成就动机；</w:t>
      </w:r>
    </w:p>
    <w:p>
      <w:pPr>
        <w:numPr>
          <w:ilvl w:val="0"/>
          <w:numId w:val="0"/>
        </w:numPr>
        <w:rPr>
          <w:rFonts w:hint="eastAsia"/>
          <w:lang w:val="en-US" w:eastAsia="zh-CN"/>
        </w:rPr>
      </w:pPr>
      <w:r>
        <w:rPr>
          <w:rFonts w:hint="eastAsia"/>
          <w:lang w:val="en-US" w:eastAsia="zh-CN"/>
        </w:rPr>
        <w:t>4、社会实践经验丰富者优先考虑；</w:t>
      </w:r>
    </w:p>
    <w:p>
      <w:pPr>
        <w:numPr>
          <w:ilvl w:val="0"/>
          <w:numId w:val="0"/>
        </w:numPr>
        <w:rPr>
          <w:rFonts w:hint="eastAsia"/>
          <w:lang w:val="en-US" w:eastAsia="zh-CN"/>
        </w:rPr>
      </w:pPr>
      <w:r>
        <w:rPr>
          <w:rFonts w:hint="eastAsia"/>
          <w:lang w:val="en-US" w:eastAsia="zh-CN"/>
        </w:rPr>
        <w:t>5、每周至少3天以上的实习时间。</w:t>
      </w:r>
    </w:p>
    <w:p>
      <w:pPr>
        <w:numPr>
          <w:ilvl w:val="0"/>
          <w:numId w:val="0"/>
        </w:numPr>
        <w:rPr>
          <w:rFonts w:hint="eastAsia"/>
          <w:lang w:val="en-US" w:eastAsia="zh-CN"/>
        </w:rPr>
      </w:pPr>
    </w:p>
    <w:p>
      <w:pPr>
        <w:numPr>
          <w:ilvl w:val="0"/>
          <w:numId w:val="3"/>
        </w:numPr>
        <w:rPr>
          <w:rFonts w:hint="eastAsia"/>
          <w:lang w:val="en-US" w:eastAsia="zh-CN"/>
        </w:rPr>
      </w:pPr>
      <w:r>
        <w:rPr>
          <w:rFonts w:hint="eastAsia"/>
          <w:b/>
          <w:bCs/>
          <w:lang w:val="en-US" w:eastAsia="zh-CN"/>
        </w:rPr>
        <w:t>Java研发助理工程师    1人    杭州</w:t>
      </w:r>
    </w:p>
    <w:p>
      <w:pPr>
        <w:numPr>
          <w:ilvl w:val="0"/>
          <w:numId w:val="0"/>
        </w:numPr>
        <w:rPr>
          <w:rFonts w:hint="eastAsia"/>
          <w:lang w:val="en-US" w:eastAsia="zh-CN"/>
        </w:rPr>
      </w:pPr>
      <w:r>
        <w:rPr>
          <w:rFonts w:hint="eastAsia"/>
          <w:lang w:val="en-US" w:eastAsia="zh-CN"/>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ascii="宋体" w:hAnsi="宋体" w:eastAsia="宋体" w:cs="宋体"/>
          <w:i w:val="0"/>
          <w:caps w:val="0"/>
          <w:color w:val="333333"/>
          <w:spacing w:val="0"/>
          <w:sz w:val="21"/>
          <w:szCs w:val="21"/>
        </w:rPr>
      </w:pPr>
      <w:r>
        <w:rPr>
          <w:rFonts w:hint="eastAsia" w:ascii="宋体" w:hAnsi="宋体" w:cs="宋体"/>
          <w:i w:val="0"/>
          <w:caps w:val="0"/>
          <w:color w:val="333333"/>
          <w:spacing w:val="0"/>
          <w:sz w:val="21"/>
          <w:szCs w:val="21"/>
          <w:shd w:val="clear" w:color="auto" w:fill="FFFFFF"/>
          <w:lang w:val="en-US" w:eastAsia="zh-CN"/>
        </w:rPr>
        <w:t>1、协助进行</w:t>
      </w:r>
      <w:r>
        <w:rPr>
          <w:rFonts w:hint="eastAsia" w:ascii="宋体" w:hAnsi="宋体" w:eastAsia="宋体" w:cs="宋体"/>
          <w:i w:val="0"/>
          <w:caps w:val="0"/>
          <w:color w:val="333333"/>
          <w:spacing w:val="0"/>
          <w:sz w:val="21"/>
          <w:szCs w:val="21"/>
          <w:shd w:val="clear" w:color="auto" w:fill="FFFFFF"/>
        </w:rPr>
        <w:t>消费金融产品IT研发和设计；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hint="eastAsia" w:ascii="宋体" w:hAnsi="宋体" w:eastAsia="宋体" w:cs="宋体"/>
          <w:i w:val="0"/>
          <w:caps w:val="0"/>
          <w:color w:val="333333"/>
          <w:spacing w:val="0"/>
          <w:sz w:val="21"/>
          <w:szCs w:val="21"/>
        </w:rPr>
      </w:pPr>
      <w:r>
        <w:rPr>
          <w:rFonts w:hint="eastAsia" w:ascii="宋体" w:hAnsi="宋体" w:cs="宋体"/>
          <w:i w:val="0"/>
          <w:caps w:val="0"/>
          <w:color w:val="333333"/>
          <w:spacing w:val="0"/>
          <w:sz w:val="21"/>
          <w:szCs w:val="21"/>
          <w:shd w:val="clear" w:color="auto" w:fill="FFFFFF"/>
          <w:lang w:val="en-US" w:eastAsia="zh-CN"/>
        </w:rPr>
        <w:t>2、协助完成</w:t>
      </w:r>
      <w:r>
        <w:rPr>
          <w:rFonts w:hint="eastAsia" w:ascii="宋体" w:hAnsi="宋体" w:eastAsia="宋体" w:cs="宋体"/>
          <w:i w:val="0"/>
          <w:caps w:val="0"/>
          <w:color w:val="333333"/>
          <w:spacing w:val="0"/>
          <w:sz w:val="21"/>
          <w:szCs w:val="21"/>
          <w:shd w:val="clear" w:color="auto" w:fill="FFFFFF"/>
        </w:rPr>
        <w:t>消费金融互联网渠道规划和建设；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hint="eastAsia" w:ascii="宋体" w:hAnsi="宋体" w:eastAsia="宋体" w:cs="宋体"/>
          <w:i w:val="0"/>
          <w:caps w:val="0"/>
          <w:color w:val="333333"/>
          <w:spacing w:val="0"/>
          <w:sz w:val="21"/>
          <w:szCs w:val="21"/>
        </w:rPr>
      </w:pPr>
      <w:r>
        <w:rPr>
          <w:rFonts w:hint="eastAsia" w:ascii="宋体" w:hAnsi="宋体" w:cs="宋体"/>
          <w:i w:val="0"/>
          <w:caps w:val="0"/>
          <w:color w:val="333333"/>
          <w:spacing w:val="0"/>
          <w:sz w:val="21"/>
          <w:szCs w:val="21"/>
          <w:shd w:val="clear" w:color="auto" w:fill="FFFFFF"/>
          <w:lang w:val="en-US" w:eastAsia="zh-CN"/>
        </w:rPr>
        <w:t>3、协助部门主管进行</w:t>
      </w:r>
      <w:r>
        <w:rPr>
          <w:rFonts w:hint="eastAsia" w:ascii="宋体" w:hAnsi="宋体" w:eastAsia="宋体" w:cs="宋体"/>
          <w:i w:val="0"/>
          <w:caps w:val="0"/>
          <w:color w:val="333333"/>
          <w:spacing w:val="0"/>
          <w:sz w:val="21"/>
          <w:szCs w:val="21"/>
          <w:shd w:val="clear" w:color="auto" w:fill="FFFFFF"/>
        </w:rPr>
        <w:t>公司IT风险控制</w:t>
      </w:r>
      <w:r>
        <w:rPr>
          <w:rFonts w:hint="eastAsia" w:ascii="宋体" w:hAnsi="宋体" w:cs="宋体"/>
          <w:i w:val="0"/>
          <w:caps w:val="0"/>
          <w:color w:val="333333"/>
          <w:spacing w:val="0"/>
          <w:sz w:val="21"/>
          <w:szCs w:val="21"/>
          <w:shd w:val="clear" w:color="auto" w:fill="FFFFFF"/>
          <w:lang w:eastAsia="zh-CN"/>
        </w:rPr>
        <w:t>、</w:t>
      </w:r>
      <w:r>
        <w:rPr>
          <w:rFonts w:hint="eastAsia" w:ascii="宋体" w:hAnsi="宋体" w:eastAsia="宋体" w:cs="宋体"/>
          <w:i w:val="0"/>
          <w:caps w:val="0"/>
          <w:color w:val="333333"/>
          <w:spacing w:val="0"/>
          <w:sz w:val="21"/>
          <w:szCs w:val="21"/>
          <w:shd w:val="clear" w:color="auto" w:fill="FFFFFF"/>
        </w:rPr>
        <w:t>系统日常维护和迭代优化。                                  </w:t>
      </w:r>
    </w:p>
    <w:p>
      <w:pPr>
        <w:numPr>
          <w:ilvl w:val="0"/>
          <w:numId w:val="0"/>
        </w:numPr>
        <w:rPr>
          <w:rFonts w:hint="eastAsia"/>
          <w:lang w:val="en-US" w:eastAsia="zh-CN"/>
        </w:rPr>
      </w:pPr>
      <w:r>
        <w:rPr>
          <w:rFonts w:hint="eastAsia"/>
          <w:lang w:val="en-US" w:eastAsia="zh-CN"/>
        </w:rPr>
        <w:t>任职要求：</w:t>
      </w:r>
    </w:p>
    <w:p>
      <w:pPr>
        <w:numPr>
          <w:ilvl w:val="0"/>
          <w:numId w:val="0"/>
        </w:numPr>
        <w:rPr>
          <w:rFonts w:hint="eastAsia"/>
          <w:lang w:val="en-US" w:eastAsia="zh-CN"/>
        </w:rPr>
      </w:pPr>
      <w:r>
        <w:rPr>
          <w:rFonts w:hint="eastAsia"/>
          <w:lang w:val="en-US" w:eastAsia="zh-CN"/>
        </w:rPr>
        <w:t>1、2017年毕业的在校学生；</w:t>
      </w:r>
    </w:p>
    <w:p>
      <w:pPr>
        <w:numPr>
          <w:ilvl w:val="0"/>
          <w:numId w:val="0"/>
        </w:numPr>
        <w:rPr>
          <w:rFonts w:hint="eastAsia"/>
          <w:lang w:val="en-US" w:eastAsia="zh-CN"/>
        </w:rPr>
      </w:pPr>
      <w:r>
        <w:rPr>
          <w:rFonts w:hint="eastAsia"/>
          <w:lang w:val="en-US" w:eastAsia="zh-CN"/>
        </w:rPr>
        <w:t>2、计算机相关专业，大学本科、硕士及以上学历；</w:t>
      </w:r>
    </w:p>
    <w:p>
      <w:pPr>
        <w:numPr>
          <w:ilvl w:val="0"/>
          <w:numId w:val="0"/>
        </w:numPr>
        <w:rPr>
          <w:rFonts w:hint="eastAsia"/>
          <w:lang w:val="en-US" w:eastAsia="zh-CN"/>
        </w:rPr>
      </w:pPr>
      <w:r>
        <w:rPr>
          <w:rFonts w:hint="eastAsia"/>
          <w:lang w:val="en-US" w:eastAsia="zh-CN"/>
        </w:rPr>
        <w:t>3、有一定的自我学习能力和较强的自我成就动机；</w:t>
      </w:r>
    </w:p>
    <w:p>
      <w:pPr>
        <w:numPr>
          <w:ilvl w:val="0"/>
          <w:numId w:val="0"/>
        </w:numPr>
        <w:rPr>
          <w:rFonts w:hint="eastAsia"/>
          <w:lang w:val="en-US" w:eastAsia="zh-CN"/>
        </w:rPr>
      </w:pPr>
      <w:r>
        <w:rPr>
          <w:rFonts w:hint="eastAsia"/>
          <w:lang w:val="en-US" w:eastAsia="zh-CN"/>
        </w:rPr>
        <w:t>4、有互联网研发项目经验者优先考虑；</w:t>
      </w:r>
    </w:p>
    <w:p>
      <w:pPr>
        <w:numPr>
          <w:ilvl w:val="0"/>
          <w:numId w:val="0"/>
        </w:numPr>
        <w:rPr>
          <w:rFonts w:hint="eastAsia"/>
          <w:lang w:val="en-US" w:eastAsia="zh-CN"/>
        </w:rPr>
      </w:pPr>
      <w:r>
        <w:rPr>
          <w:rFonts w:hint="eastAsia"/>
          <w:lang w:val="en-US" w:eastAsia="zh-CN"/>
        </w:rPr>
        <w:t>5、每周至少3天以上的实习时间。</w:t>
      </w:r>
    </w:p>
    <w:p>
      <w:pPr>
        <w:numPr>
          <w:ilvl w:val="0"/>
          <w:numId w:val="0"/>
        </w:numPr>
        <w:rPr>
          <w:rFonts w:hint="eastAsia"/>
          <w:lang w:val="en-US" w:eastAsia="zh-CN"/>
        </w:rPr>
      </w:pPr>
    </w:p>
    <w:p>
      <w:pPr>
        <w:numPr>
          <w:ilvl w:val="0"/>
          <w:numId w:val="3"/>
        </w:numPr>
        <w:rPr>
          <w:rFonts w:hint="eastAsia"/>
          <w:b/>
          <w:bCs/>
          <w:lang w:val="en-US" w:eastAsia="zh-CN"/>
        </w:rPr>
      </w:pPr>
      <w:r>
        <w:rPr>
          <w:rFonts w:hint="eastAsia"/>
          <w:b/>
          <w:bCs/>
          <w:lang w:val="en-US" w:eastAsia="zh-CN"/>
        </w:rPr>
        <w:t>网络管理岗  1人    杭州</w:t>
      </w:r>
    </w:p>
    <w:p>
      <w:pPr>
        <w:numPr>
          <w:ilvl w:val="0"/>
          <w:numId w:val="0"/>
        </w:numPr>
        <w:rPr>
          <w:rFonts w:hint="eastAsia"/>
          <w:lang w:val="en-US" w:eastAsia="zh-CN"/>
        </w:rPr>
      </w:pPr>
      <w:r>
        <w:rPr>
          <w:rFonts w:hint="eastAsia"/>
          <w:lang w:val="en-US" w:eastAsia="zh-CN"/>
        </w:rPr>
        <w:t>岗位职责：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shd w:val="clear" w:color="auto" w:fill="FFFFFF"/>
        </w:rPr>
        <w:t>1、</w:t>
      </w:r>
      <w:r>
        <w:rPr>
          <w:rFonts w:hint="eastAsia" w:ascii="宋体" w:hAnsi="宋体" w:cs="宋体"/>
          <w:i w:val="0"/>
          <w:caps w:val="0"/>
          <w:color w:val="333333"/>
          <w:spacing w:val="0"/>
          <w:sz w:val="21"/>
          <w:szCs w:val="21"/>
          <w:shd w:val="clear" w:color="auto" w:fill="FFFFFF"/>
          <w:lang w:eastAsia="zh-CN"/>
        </w:rPr>
        <w:t>协助部门主管完成公司</w:t>
      </w:r>
      <w:r>
        <w:rPr>
          <w:rFonts w:hint="eastAsia" w:ascii="宋体" w:hAnsi="宋体" w:eastAsia="宋体" w:cs="宋体"/>
          <w:i w:val="0"/>
          <w:caps w:val="0"/>
          <w:color w:val="333333"/>
          <w:spacing w:val="0"/>
          <w:sz w:val="21"/>
          <w:szCs w:val="21"/>
          <w:shd w:val="clear" w:color="auto" w:fill="FFFFFF"/>
        </w:rPr>
        <w:t>机房管理，设备故障处理，ISP接入情况对接</w:t>
      </w:r>
      <w:r>
        <w:rPr>
          <w:rFonts w:hint="eastAsia" w:ascii="宋体" w:hAnsi="宋体" w:cs="宋体"/>
          <w:i w:val="0"/>
          <w:caps w:val="0"/>
          <w:color w:val="333333"/>
          <w:spacing w:val="0"/>
          <w:sz w:val="21"/>
          <w:szCs w:val="21"/>
          <w:shd w:val="clear" w:color="auto"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hint="eastAsia" w:ascii="宋体" w:hAnsi="宋体" w:eastAsia="宋体" w:cs="宋体"/>
          <w:i w:val="0"/>
          <w:caps w:val="0"/>
          <w:color w:val="333333"/>
          <w:spacing w:val="0"/>
          <w:sz w:val="21"/>
          <w:szCs w:val="21"/>
          <w:shd w:val="clear" w:color="auto" w:fill="FFFFFF"/>
        </w:rPr>
      </w:pPr>
      <w:r>
        <w:rPr>
          <w:rFonts w:hint="eastAsia" w:ascii="宋体" w:hAnsi="宋体" w:eastAsia="宋体" w:cs="宋体"/>
          <w:i w:val="0"/>
          <w:caps w:val="0"/>
          <w:color w:val="333333"/>
          <w:spacing w:val="0"/>
          <w:sz w:val="21"/>
          <w:szCs w:val="21"/>
          <w:shd w:val="clear" w:color="auto" w:fill="FFFFFF"/>
        </w:rPr>
        <w:t>2、</w:t>
      </w:r>
      <w:r>
        <w:rPr>
          <w:rFonts w:hint="eastAsia" w:ascii="宋体" w:hAnsi="宋体" w:cs="宋体"/>
          <w:i w:val="0"/>
          <w:caps w:val="0"/>
          <w:color w:val="333333"/>
          <w:spacing w:val="0"/>
          <w:sz w:val="21"/>
          <w:szCs w:val="21"/>
          <w:shd w:val="clear" w:color="auto" w:fill="FFFFFF"/>
          <w:lang w:eastAsia="zh-CN"/>
        </w:rPr>
        <w:t>协助对公司</w:t>
      </w:r>
      <w:r>
        <w:rPr>
          <w:rFonts w:hint="eastAsia" w:ascii="宋体" w:hAnsi="宋体" w:eastAsia="宋体" w:cs="宋体"/>
          <w:i w:val="0"/>
          <w:caps w:val="0"/>
          <w:color w:val="333333"/>
          <w:spacing w:val="0"/>
          <w:sz w:val="21"/>
          <w:szCs w:val="21"/>
          <w:shd w:val="clear" w:color="auto" w:fill="FFFFFF"/>
        </w:rPr>
        <w:t>网络设备数据资料的实时更新</w:t>
      </w:r>
      <w:r>
        <w:rPr>
          <w:rFonts w:hint="eastAsia" w:ascii="宋体" w:hAnsi="宋体" w:cs="宋体"/>
          <w:i w:val="0"/>
          <w:caps w:val="0"/>
          <w:color w:val="333333"/>
          <w:spacing w:val="0"/>
          <w:sz w:val="21"/>
          <w:szCs w:val="21"/>
          <w:shd w:val="clear" w:color="auto" w:fill="FFFFFF"/>
          <w:lang w:eastAsia="zh-CN"/>
        </w:rPr>
        <w:t>、</w:t>
      </w:r>
      <w:r>
        <w:rPr>
          <w:rFonts w:hint="eastAsia" w:ascii="宋体" w:hAnsi="宋体" w:eastAsia="宋体" w:cs="宋体"/>
          <w:i w:val="0"/>
          <w:caps w:val="0"/>
          <w:color w:val="333333"/>
          <w:spacing w:val="0"/>
          <w:sz w:val="21"/>
          <w:szCs w:val="21"/>
          <w:shd w:val="clear" w:color="auto" w:fill="FFFFFF"/>
        </w:rPr>
        <w:t>网络设备的安装调试；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hint="eastAsia" w:ascii="宋体" w:hAnsi="宋体" w:eastAsia="宋体" w:cs="宋体"/>
          <w:i w:val="0"/>
          <w:caps w:val="0"/>
          <w:color w:val="333333"/>
          <w:spacing w:val="0"/>
          <w:sz w:val="21"/>
          <w:szCs w:val="21"/>
        </w:rPr>
      </w:pPr>
      <w:r>
        <w:rPr>
          <w:rFonts w:hint="eastAsia" w:ascii="宋体" w:hAnsi="宋体" w:cs="宋体"/>
          <w:i w:val="0"/>
          <w:caps w:val="0"/>
          <w:color w:val="333333"/>
          <w:spacing w:val="0"/>
          <w:sz w:val="21"/>
          <w:szCs w:val="21"/>
          <w:shd w:val="clear" w:color="auto" w:fill="FFFFFF"/>
          <w:lang w:val="en-US" w:eastAsia="zh-CN"/>
        </w:rPr>
        <w:t>3、</w:t>
      </w:r>
      <w:r>
        <w:rPr>
          <w:rFonts w:hint="eastAsia" w:ascii="宋体" w:hAnsi="宋体" w:cs="宋体"/>
          <w:i w:val="0"/>
          <w:caps w:val="0"/>
          <w:color w:val="333333"/>
          <w:spacing w:val="0"/>
          <w:sz w:val="21"/>
          <w:szCs w:val="21"/>
          <w:shd w:val="clear" w:color="auto" w:fill="FFFFFF"/>
          <w:lang w:eastAsia="zh-CN"/>
        </w:rPr>
        <w:t>协助开展</w:t>
      </w:r>
      <w:r>
        <w:rPr>
          <w:rFonts w:hint="eastAsia" w:ascii="宋体" w:hAnsi="宋体" w:eastAsia="宋体" w:cs="宋体"/>
          <w:i w:val="0"/>
          <w:caps w:val="0"/>
          <w:color w:val="333333"/>
          <w:spacing w:val="0"/>
          <w:sz w:val="21"/>
          <w:szCs w:val="21"/>
          <w:shd w:val="clear" w:color="auto" w:fill="FFFFFF"/>
        </w:rPr>
        <w:t>服务器部署与搭建</w:t>
      </w:r>
      <w:r>
        <w:rPr>
          <w:rFonts w:hint="eastAsia" w:ascii="宋体" w:hAnsi="宋体" w:cs="宋体"/>
          <w:i w:val="0"/>
          <w:caps w:val="0"/>
          <w:color w:val="333333"/>
          <w:spacing w:val="0"/>
          <w:sz w:val="21"/>
          <w:szCs w:val="21"/>
          <w:shd w:val="clear" w:color="auto" w:fill="FFFFFF"/>
          <w:lang w:eastAsia="zh-CN"/>
        </w:rPr>
        <w:t>工作，及</w:t>
      </w:r>
      <w:r>
        <w:rPr>
          <w:rFonts w:hint="eastAsia" w:ascii="宋体" w:hAnsi="宋体" w:eastAsia="宋体" w:cs="宋体"/>
          <w:i w:val="0"/>
          <w:caps w:val="0"/>
          <w:color w:val="333333"/>
          <w:spacing w:val="0"/>
          <w:sz w:val="21"/>
          <w:szCs w:val="21"/>
          <w:shd w:val="clear" w:color="auto" w:fill="FFFFFF"/>
        </w:rPr>
        <w:t>网络系统的紧急故障响应及分析网络基础设施的运行状况，确保网络系统安全正常运行；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75" w:lineRule="atLeast"/>
        <w:ind w:left="0" w:right="0" w:firstLine="0"/>
        <w:rPr>
          <w:rFonts w:hint="eastAsia" w:ascii="宋体" w:hAnsi="宋体" w:eastAsia="宋体" w:cs="宋体"/>
          <w:i w:val="0"/>
          <w:caps w:val="0"/>
          <w:color w:val="333333"/>
          <w:spacing w:val="0"/>
          <w:sz w:val="21"/>
          <w:szCs w:val="21"/>
        </w:rPr>
      </w:pPr>
      <w:r>
        <w:rPr>
          <w:rFonts w:hint="eastAsia" w:ascii="宋体" w:hAnsi="宋体" w:cs="宋体"/>
          <w:i w:val="0"/>
          <w:caps w:val="0"/>
          <w:color w:val="333333"/>
          <w:spacing w:val="0"/>
          <w:sz w:val="21"/>
          <w:szCs w:val="21"/>
          <w:shd w:val="clear" w:color="auto" w:fill="FFFFFF"/>
          <w:lang w:val="en-US" w:eastAsia="zh-CN"/>
        </w:rPr>
        <w:t>4</w:t>
      </w:r>
      <w:r>
        <w:rPr>
          <w:rFonts w:hint="eastAsia" w:ascii="宋体" w:hAnsi="宋体" w:eastAsia="宋体" w:cs="宋体"/>
          <w:i w:val="0"/>
          <w:caps w:val="0"/>
          <w:color w:val="333333"/>
          <w:spacing w:val="0"/>
          <w:sz w:val="21"/>
          <w:szCs w:val="21"/>
          <w:shd w:val="clear" w:color="auto" w:fill="FFFFFF"/>
        </w:rPr>
        <w:t>、</w:t>
      </w:r>
      <w:r>
        <w:rPr>
          <w:rFonts w:hint="eastAsia" w:ascii="宋体" w:hAnsi="宋体" w:cs="宋体"/>
          <w:i w:val="0"/>
          <w:caps w:val="0"/>
          <w:color w:val="333333"/>
          <w:spacing w:val="0"/>
          <w:sz w:val="21"/>
          <w:szCs w:val="21"/>
          <w:shd w:val="clear" w:color="auto" w:fill="FFFFFF"/>
          <w:lang w:eastAsia="zh-CN"/>
        </w:rPr>
        <w:t>协助</w:t>
      </w:r>
      <w:r>
        <w:rPr>
          <w:rFonts w:hint="eastAsia" w:ascii="宋体" w:hAnsi="宋体" w:eastAsia="宋体" w:cs="宋体"/>
          <w:i w:val="0"/>
          <w:caps w:val="0"/>
          <w:color w:val="333333"/>
          <w:spacing w:val="0"/>
          <w:sz w:val="21"/>
          <w:szCs w:val="21"/>
          <w:shd w:val="clear" w:color="auto" w:fill="FFFFFF"/>
        </w:rPr>
        <w:t>制定和实施网络安全管理制度，建立互联网安全管理体系，做好网络信息安全管理工作。</w:t>
      </w:r>
    </w:p>
    <w:p>
      <w:pPr>
        <w:numPr>
          <w:ilvl w:val="0"/>
          <w:numId w:val="0"/>
        </w:numPr>
        <w:rPr>
          <w:rFonts w:hint="eastAsia"/>
          <w:lang w:val="en-US" w:eastAsia="zh-CN"/>
        </w:rPr>
      </w:pPr>
      <w:r>
        <w:rPr>
          <w:rFonts w:hint="eastAsia"/>
          <w:lang w:val="en-US" w:eastAsia="zh-CN"/>
        </w:rPr>
        <w:t>任职要求：</w:t>
      </w:r>
    </w:p>
    <w:p>
      <w:pPr>
        <w:numPr>
          <w:ilvl w:val="0"/>
          <w:numId w:val="0"/>
        </w:numPr>
        <w:rPr>
          <w:rFonts w:hint="eastAsia"/>
          <w:lang w:val="en-US" w:eastAsia="zh-CN"/>
        </w:rPr>
      </w:pPr>
      <w:r>
        <w:rPr>
          <w:rFonts w:hint="eastAsia"/>
          <w:lang w:val="en-US" w:eastAsia="zh-CN"/>
        </w:rPr>
        <w:t>1、2017年毕业的在校学生；</w:t>
      </w:r>
    </w:p>
    <w:p>
      <w:pPr>
        <w:numPr>
          <w:ilvl w:val="0"/>
          <w:numId w:val="0"/>
        </w:numPr>
        <w:rPr>
          <w:rFonts w:hint="eastAsia"/>
          <w:lang w:val="en-US" w:eastAsia="zh-CN"/>
        </w:rPr>
      </w:pPr>
      <w:r>
        <w:rPr>
          <w:rFonts w:hint="eastAsia"/>
          <w:lang w:val="en-US" w:eastAsia="zh-CN"/>
        </w:rPr>
        <w:t>2、计算机相关专业，大学本科、硕士及以上学历；</w:t>
      </w:r>
    </w:p>
    <w:p>
      <w:pPr>
        <w:numPr>
          <w:ilvl w:val="0"/>
          <w:numId w:val="0"/>
        </w:numPr>
        <w:rPr>
          <w:rFonts w:hint="eastAsia"/>
          <w:lang w:val="en-US" w:eastAsia="zh-CN"/>
        </w:rPr>
      </w:pPr>
      <w:r>
        <w:rPr>
          <w:rFonts w:hint="eastAsia"/>
          <w:lang w:val="en-US" w:eastAsia="zh-CN"/>
        </w:rPr>
        <w:t>3、有一定的自我学习能力和较强的自我成就动机；</w:t>
      </w:r>
    </w:p>
    <w:p>
      <w:pPr>
        <w:numPr>
          <w:ilvl w:val="0"/>
          <w:numId w:val="0"/>
        </w:numPr>
        <w:rPr>
          <w:rFonts w:hint="eastAsia"/>
          <w:lang w:val="en-US" w:eastAsia="zh-CN"/>
        </w:rPr>
      </w:pPr>
      <w:r>
        <w:rPr>
          <w:rFonts w:hint="eastAsia"/>
          <w:lang w:val="en-US" w:eastAsia="zh-CN"/>
        </w:rPr>
        <w:t>4、社会实践经验丰富者优先考虑；</w:t>
      </w:r>
    </w:p>
    <w:p>
      <w:pPr>
        <w:numPr>
          <w:ilvl w:val="0"/>
          <w:numId w:val="0"/>
        </w:numPr>
        <w:rPr>
          <w:rFonts w:hint="eastAsia"/>
          <w:lang w:val="en-US" w:eastAsia="zh-CN"/>
        </w:rPr>
      </w:pPr>
      <w:r>
        <w:rPr>
          <w:rFonts w:hint="eastAsia"/>
          <w:lang w:val="en-US" w:eastAsia="zh-CN"/>
        </w:rPr>
        <w:t>5、每周至少3天以上的实习时间。</w:t>
      </w:r>
    </w:p>
    <w:p>
      <w:pPr>
        <w:numPr>
          <w:ilvl w:val="0"/>
          <w:numId w:val="0"/>
        </w:numPr>
        <w:rPr>
          <w:rFonts w:hint="eastAsia"/>
          <w:lang w:val="en-US" w:eastAsia="zh-CN"/>
        </w:rPr>
      </w:pPr>
    </w:p>
    <w:p>
      <w:pPr>
        <w:numPr>
          <w:ilvl w:val="0"/>
          <w:numId w:val="3"/>
        </w:numPr>
        <w:rPr>
          <w:rFonts w:hint="eastAsia"/>
          <w:b/>
          <w:bCs/>
          <w:lang w:val="en-US" w:eastAsia="zh-CN"/>
        </w:rPr>
      </w:pPr>
      <w:r>
        <w:rPr>
          <w:rFonts w:hint="eastAsia"/>
          <w:b/>
          <w:bCs/>
          <w:lang w:val="en-US" w:eastAsia="zh-CN"/>
        </w:rPr>
        <w:t>客户经理助理  2人    杭州</w:t>
      </w:r>
    </w:p>
    <w:p>
      <w:pPr>
        <w:numPr>
          <w:ilvl w:val="0"/>
          <w:numId w:val="0"/>
        </w:numPr>
        <w:rPr>
          <w:rFonts w:hint="eastAsia"/>
          <w:lang w:val="en-US" w:eastAsia="zh-CN"/>
        </w:rPr>
      </w:pPr>
      <w:r>
        <w:rPr>
          <w:rFonts w:hint="eastAsia"/>
          <w:lang w:val="en-US" w:eastAsia="zh-CN"/>
        </w:rPr>
        <w:t>岗位职责：</w:t>
      </w:r>
    </w:p>
    <w:p>
      <w:pPr>
        <w:numPr>
          <w:ilvl w:val="0"/>
          <w:numId w:val="0"/>
        </w:numPr>
        <w:rPr>
          <w:rFonts w:hint="eastAsia"/>
          <w:lang w:val="en-US" w:eastAsia="zh-CN"/>
        </w:rPr>
      </w:pPr>
      <w:r>
        <w:rPr>
          <w:rFonts w:hint="eastAsia"/>
          <w:lang w:val="en-US" w:eastAsia="zh-CN"/>
        </w:rPr>
        <w:t>1.、协助开展客户信息调查，拓展潜在的渠道合作商，建立维护与现有合作渠道的良好关系，推广公司产品；</w:t>
      </w:r>
    </w:p>
    <w:p>
      <w:pPr>
        <w:numPr>
          <w:ilvl w:val="0"/>
          <w:numId w:val="0"/>
        </w:numPr>
        <w:rPr>
          <w:rFonts w:hint="eastAsia"/>
          <w:lang w:val="en-US" w:eastAsia="zh-CN"/>
        </w:rPr>
      </w:pPr>
      <w:r>
        <w:rPr>
          <w:rFonts w:hint="eastAsia"/>
          <w:lang w:val="en-US" w:eastAsia="zh-CN"/>
        </w:rPr>
        <w:t>2、在合作渠道推广、营销公司制定的金融产品，提高销售。</w:t>
      </w:r>
    </w:p>
    <w:p>
      <w:pPr>
        <w:numPr>
          <w:ilvl w:val="0"/>
          <w:numId w:val="0"/>
        </w:numPr>
        <w:rPr>
          <w:rFonts w:hint="eastAsia"/>
          <w:lang w:val="en-US" w:eastAsia="zh-CN"/>
        </w:rPr>
      </w:pPr>
      <w:r>
        <w:rPr>
          <w:rFonts w:hint="eastAsia"/>
          <w:lang w:val="en-US" w:eastAsia="zh-CN"/>
        </w:rPr>
        <w:t>3、协助对终端客户进行风险教育、贷后检查，协调、配合公司对逾期客户开展催收工作；</w:t>
      </w:r>
    </w:p>
    <w:p>
      <w:pPr>
        <w:numPr>
          <w:ilvl w:val="0"/>
          <w:numId w:val="0"/>
        </w:numPr>
        <w:rPr>
          <w:rFonts w:hint="eastAsia"/>
          <w:lang w:val="en-US" w:eastAsia="zh-CN"/>
        </w:rPr>
      </w:pPr>
      <w:r>
        <w:rPr>
          <w:rFonts w:hint="eastAsia"/>
          <w:lang w:val="en-US" w:eastAsia="zh-CN"/>
        </w:rPr>
        <w:t>4、协助收集终端客户对于公司产品的市场反应信息，向公司报告市场情况，定期向分管领导汇报工作情况。</w:t>
      </w:r>
    </w:p>
    <w:p>
      <w:pPr>
        <w:numPr>
          <w:ilvl w:val="0"/>
          <w:numId w:val="0"/>
        </w:numPr>
        <w:rPr>
          <w:rFonts w:hint="eastAsia"/>
          <w:lang w:val="en-US" w:eastAsia="zh-CN"/>
        </w:rPr>
      </w:pPr>
      <w:r>
        <w:rPr>
          <w:rFonts w:hint="eastAsia"/>
          <w:lang w:val="en-US" w:eastAsia="zh-CN"/>
        </w:rPr>
        <w:t>任职要求：</w:t>
      </w:r>
    </w:p>
    <w:p>
      <w:pPr>
        <w:numPr>
          <w:ilvl w:val="0"/>
          <w:numId w:val="0"/>
        </w:numPr>
        <w:rPr>
          <w:rFonts w:hint="eastAsia"/>
          <w:lang w:val="en-US" w:eastAsia="zh-CN"/>
        </w:rPr>
      </w:pPr>
      <w:r>
        <w:rPr>
          <w:rFonts w:hint="eastAsia"/>
          <w:lang w:val="en-US" w:eastAsia="zh-CN"/>
        </w:rPr>
        <w:t>1、2017年毕业的在校学生；</w:t>
      </w:r>
    </w:p>
    <w:p>
      <w:pPr>
        <w:numPr>
          <w:ilvl w:val="0"/>
          <w:numId w:val="0"/>
        </w:numPr>
        <w:rPr>
          <w:rFonts w:hint="eastAsia"/>
          <w:lang w:val="en-US" w:eastAsia="zh-CN"/>
        </w:rPr>
      </w:pPr>
      <w:r>
        <w:rPr>
          <w:rFonts w:hint="eastAsia"/>
          <w:lang w:val="en-US" w:eastAsia="zh-CN"/>
        </w:rPr>
        <w:t>2、大学本科及以上学历；</w:t>
      </w:r>
    </w:p>
    <w:p>
      <w:pPr>
        <w:numPr>
          <w:ilvl w:val="0"/>
          <w:numId w:val="0"/>
        </w:numPr>
        <w:rPr>
          <w:rFonts w:hint="eastAsia"/>
          <w:lang w:val="en-US" w:eastAsia="zh-CN"/>
        </w:rPr>
      </w:pPr>
      <w:r>
        <w:rPr>
          <w:rFonts w:hint="eastAsia"/>
          <w:lang w:val="en-US" w:eastAsia="zh-CN"/>
        </w:rPr>
        <w:t>3、有一定的自我学习能力和较强的自我成就动机；</w:t>
      </w:r>
    </w:p>
    <w:p>
      <w:pPr>
        <w:numPr>
          <w:ilvl w:val="0"/>
          <w:numId w:val="0"/>
        </w:numPr>
        <w:rPr>
          <w:rFonts w:hint="eastAsia"/>
          <w:lang w:val="en-US" w:eastAsia="zh-CN"/>
        </w:rPr>
      </w:pPr>
      <w:r>
        <w:rPr>
          <w:rFonts w:hint="eastAsia"/>
          <w:lang w:val="en-US" w:eastAsia="zh-CN"/>
        </w:rPr>
        <w:t>4、社会实践经验丰富者优先考虑；</w:t>
      </w:r>
    </w:p>
    <w:p>
      <w:pPr>
        <w:numPr>
          <w:ilvl w:val="0"/>
          <w:numId w:val="0"/>
        </w:numPr>
        <w:rPr>
          <w:rFonts w:hint="eastAsia"/>
          <w:lang w:val="en-US" w:eastAsia="zh-CN"/>
        </w:rPr>
      </w:pPr>
      <w:r>
        <w:rPr>
          <w:rFonts w:hint="eastAsia"/>
          <w:lang w:val="en-US" w:eastAsia="zh-CN"/>
        </w:rPr>
        <w:t>5、每周至少3天以上的实习时间。</w:t>
      </w:r>
    </w:p>
    <w:p>
      <w:pPr>
        <w:widowControl w:val="0"/>
        <w:numPr>
          <w:ilvl w:val="0"/>
          <w:numId w:val="0"/>
        </w:numPr>
        <w:jc w:val="both"/>
        <w:rPr>
          <w:rFonts w:hint="eastAsia"/>
          <w:sz w:val="24"/>
          <w:szCs w:val="24"/>
          <w:lang w:val="en-US" w:eastAsia="zh-CN"/>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62248109">
    <w:nsid w:val="572822AD"/>
    <w:multiLevelType w:val="singleLevel"/>
    <w:tmpl w:val="572822AD"/>
    <w:lvl w:ilvl="0" w:tentative="1">
      <w:start w:val="1"/>
      <w:numFmt w:val="decimal"/>
      <w:suff w:val="nothing"/>
      <w:lvlText w:val="%1、"/>
      <w:lvlJc w:val="left"/>
    </w:lvl>
  </w:abstractNum>
  <w:abstractNum w:abstractNumId="1462248382">
    <w:nsid w:val="572823BE"/>
    <w:multiLevelType w:val="singleLevel"/>
    <w:tmpl w:val="572823BE"/>
    <w:lvl w:ilvl="0" w:tentative="1">
      <w:start w:val="2"/>
      <w:numFmt w:val="chineseCounting"/>
      <w:suff w:val="nothing"/>
      <w:lvlText w:val="%1、"/>
      <w:lvlJc w:val="left"/>
    </w:lvl>
  </w:abstractNum>
  <w:abstractNum w:abstractNumId="1462247553">
    <w:nsid w:val="57282081"/>
    <w:multiLevelType w:val="singleLevel"/>
    <w:tmpl w:val="57282081"/>
    <w:lvl w:ilvl="0" w:tentative="1">
      <w:start w:val="1"/>
      <w:numFmt w:val="chineseCounting"/>
      <w:suff w:val="nothing"/>
      <w:lvlText w:val="%1、"/>
      <w:lvlJc w:val="left"/>
    </w:lvl>
  </w:abstractNum>
  <w:num w:numId="1">
    <w:abstractNumId w:val="1462247553"/>
  </w:num>
  <w:num w:numId="2">
    <w:abstractNumId w:val="1462248109"/>
  </w:num>
  <w:num w:numId="3">
    <w:abstractNumId w:val="146224838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C1321D"/>
    <w:rsid w:val="22C1321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100" w:beforeAutospacing="1" w:after="100" w:afterAutospacing="1"/>
      <w:ind w:left="0" w:right="0"/>
      <w:jc w:val="left"/>
    </w:pPr>
    <w:rPr>
      <w:kern w:val="0"/>
      <w:sz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2016-05-06T08:07:00Z</dcterms:created>
  <dc:creator>Administrator</dc:creator>
  <cp:lastModifiedBy>Administrator</cp:lastModifiedBy>
  <dcterms:modified xsi:type="dcterms:W3CDTF">2016-05-06T08:09:40Z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