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128C" w:rsidRPr="003E128C" w:rsidRDefault="003E128C" w:rsidP="00895365">
      <w:pPr>
        <w:rPr>
          <w:b/>
          <w:sz w:val="24"/>
          <w:szCs w:val="24"/>
          <w:lang w:val="en"/>
        </w:rPr>
      </w:pPr>
      <w:r w:rsidRPr="003E128C">
        <w:rPr>
          <w:rFonts w:hint="eastAsia"/>
          <w:b/>
          <w:sz w:val="24"/>
          <w:szCs w:val="24"/>
          <w:lang w:val="en"/>
        </w:rPr>
        <w:t>Company Introduction</w:t>
      </w:r>
    </w:p>
    <w:p w:rsidR="003E128C" w:rsidRDefault="003E128C" w:rsidP="00895365">
      <w:pPr>
        <w:rPr>
          <w:sz w:val="24"/>
          <w:szCs w:val="24"/>
          <w:lang w:val="en"/>
        </w:rPr>
      </w:pPr>
    </w:p>
    <w:p w:rsidR="00895365" w:rsidRDefault="00895365" w:rsidP="00895365">
      <w:pPr>
        <w:rPr>
          <w:sz w:val="24"/>
          <w:szCs w:val="24"/>
          <w:lang w:val="en"/>
        </w:rPr>
      </w:pPr>
      <w:r>
        <w:rPr>
          <w:sz w:val="24"/>
          <w:szCs w:val="24"/>
          <w:lang w:val="en"/>
        </w:rPr>
        <w:t xml:space="preserve">AVIAGE SYSTEMS, we are a Sino-foreign joint venture between General Electric Company (GE) and Aviation Industry Corporation of China (AVIC) established in March 2012, aiming to be a global civil avionics leader engaging in the design, development, manufacture, and marketing of civil avionics products for use in the global civil aerospace market. We grow rapidly and run business operation not only in Shanghai China, but also Phoenix US and Toulouse France. </w:t>
      </w:r>
    </w:p>
    <w:p w:rsidR="00895365" w:rsidRDefault="00895365" w:rsidP="00895365">
      <w:pPr>
        <w:rPr>
          <w:sz w:val="24"/>
          <w:szCs w:val="24"/>
          <w:lang w:val="en"/>
        </w:rPr>
      </w:pPr>
    </w:p>
    <w:p w:rsidR="00895365" w:rsidRDefault="00895365" w:rsidP="00895365">
      <w:pPr>
        <w:rPr>
          <w:sz w:val="24"/>
          <w:szCs w:val="24"/>
        </w:rPr>
      </w:pPr>
      <w:r>
        <w:rPr>
          <w:sz w:val="24"/>
          <w:szCs w:val="24"/>
          <w:lang w:val="en"/>
        </w:rPr>
        <w:t xml:space="preserve">An information session will be hosted at </w:t>
      </w:r>
      <w:r w:rsidR="00A81534">
        <w:rPr>
          <w:rFonts w:hint="eastAsia"/>
          <w:b/>
          <w:sz w:val="24"/>
          <w:szCs w:val="24"/>
          <w:lang w:val="en"/>
        </w:rPr>
        <w:t>Nov.12th</w:t>
      </w:r>
      <w:bookmarkStart w:id="0" w:name="_GoBack"/>
      <w:bookmarkEnd w:id="0"/>
      <w:r>
        <w:rPr>
          <w:b/>
          <w:sz w:val="24"/>
          <w:szCs w:val="24"/>
          <w:lang w:val="en"/>
        </w:rPr>
        <w:t xml:space="preserve"> </w:t>
      </w:r>
      <w:r>
        <w:rPr>
          <w:sz w:val="24"/>
          <w:szCs w:val="24"/>
          <w:lang w:val="en"/>
        </w:rPr>
        <w:t xml:space="preserve">for students who will graduate in 2016 or 2016 later for potential ATLP full time job or ATLP internship opportunity. We target students who majored in </w:t>
      </w:r>
      <w:r>
        <w:rPr>
          <w:sz w:val="24"/>
          <w:szCs w:val="24"/>
        </w:rPr>
        <w:t xml:space="preserve">Information Technology, EE, </w:t>
      </w:r>
      <w:r w:rsidR="00344D38">
        <w:rPr>
          <w:sz w:val="24"/>
          <w:szCs w:val="24"/>
        </w:rPr>
        <w:t xml:space="preserve">across bachelor, master and </w:t>
      </w:r>
      <w:r w:rsidR="00344D38">
        <w:rPr>
          <w:rFonts w:hint="eastAsia"/>
          <w:sz w:val="24"/>
          <w:szCs w:val="24"/>
        </w:rPr>
        <w:t>PHD</w:t>
      </w:r>
      <w:r>
        <w:rPr>
          <w:sz w:val="24"/>
          <w:szCs w:val="24"/>
        </w:rPr>
        <w:t xml:space="preserve">. </w:t>
      </w:r>
    </w:p>
    <w:p w:rsidR="00895365" w:rsidRDefault="00895365" w:rsidP="00895365">
      <w:pPr>
        <w:rPr>
          <w:sz w:val="24"/>
          <w:szCs w:val="24"/>
          <w:lang w:val="en"/>
        </w:rPr>
      </w:pPr>
    </w:p>
    <w:p w:rsidR="003E128C" w:rsidRDefault="003E128C" w:rsidP="00895365">
      <w:pPr>
        <w:rPr>
          <w:b/>
          <w:sz w:val="24"/>
          <w:szCs w:val="24"/>
          <w:lang w:val="en"/>
        </w:rPr>
      </w:pPr>
      <w:r w:rsidRPr="003E128C">
        <w:rPr>
          <w:rFonts w:hint="eastAsia"/>
          <w:b/>
          <w:sz w:val="24"/>
          <w:szCs w:val="24"/>
          <w:lang w:val="en"/>
        </w:rPr>
        <w:t>Recruitment Positions:</w:t>
      </w:r>
    </w:p>
    <w:p w:rsidR="003E128C" w:rsidRPr="003E128C" w:rsidRDefault="003E128C" w:rsidP="00895365">
      <w:pPr>
        <w:rPr>
          <w:b/>
          <w:sz w:val="24"/>
          <w:szCs w:val="24"/>
          <w:lang w:val="en"/>
        </w:rPr>
      </w:pPr>
    </w:p>
    <w:p w:rsidR="00895365" w:rsidRDefault="00895365" w:rsidP="00895365">
      <w:pPr>
        <w:rPr>
          <w:sz w:val="24"/>
          <w:szCs w:val="24"/>
          <w:lang w:val="en"/>
        </w:rPr>
      </w:pPr>
      <w:r>
        <w:rPr>
          <w:sz w:val="24"/>
          <w:szCs w:val="24"/>
          <w:lang w:val="en"/>
        </w:rPr>
        <w:t>AVIAGE SYSTEMS Technical Leadership Program (ATLP) provides opportunities for the accelerated development of your technical and professional skills. It gives you the ability to make a measurable impact by working on vitally important projects. The program also provides contact with technical and business leaders who foster your personal development through coaching and mentoring. The varied rotational assignments allow you to contribute to different technical areas. Rotational assignments are engineering projects driven by real business priorities. These assignments may include experience in: Systems requirements, Integration, Validation &amp; Verification, Model Based Design &amp; Tools, Product Software Development, Product Validation &amp; Verification, Product Mechanical Design, Product Electrical Design, and Simulation/Test System Design. The program cultivates technical problem-solving skills via engineering experts coach and mentoring, formal technical report-out and presentations to senior leadership, in addition to valuable work experience</w:t>
      </w:r>
      <w:r w:rsidR="006263D0">
        <w:rPr>
          <w:rFonts w:hint="eastAsia"/>
          <w:sz w:val="24"/>
          <w:szCs w:val="24"/>
          <w:lang w:val="en"/>
        </w:rPr>
        <w:t>.</w:t>
      </w:r>
    </w:p>
    <w:p w:rsidR="006263D0" w:rsidRDefault="006263D0" w:rsidP="00895365">
      <w:pPr>
        <w:rPr>
          <w:sz w:val="24"/>
          <w:szCs w:val="24"/>
          <w:lang w:val="en"/>
        </w:rPr>
      </w:pPr>
    </w:p>
    <w:p w:rsidR="00646707" w:rsidRDefault="00646707" w:rsidP="006263D0">
      <w:pPr>
        <w:rPr>
          <w:sz w:val="24"/>
          <w:szCs w:val="24"/>
          <w:lang w:val="en"/>
        </w:rPr>
      </w:pPr>
    </w:p>
    <w:p w:rsidR="00205D9D" w:rsidRDefault="00205D9D" w:rsidP="006263D0">
      <w:pPr>
        <w:rPr>
          <w:b/>
          <w:sz w:val="24"/>
          <w:szCs w:val="24"/>
          <w:lang w:val="en"/>
        </w:rPr>
      </w:pPr>
      <w:r w:rsidRPr="00205D9D">
        <w:rPr>
          <w:rFonts w:hint="eastAsia"/>
          <w:b/>
          <w:sz w:val="24"/>
          <w:szCs w:val="24"/>
          <w:lang w:val="en"/>
        </w:rPr>
        <w:t>JOB Application:</w:t>
      </w:r>
    </w:p>
    <w:p w:rsidR="00205D9D" w:rsidRPr="00205D9D" w:rsidRDefault="00205D9D" w:rsidP="006263D0">
      <w:pPr>
        <w:rPr>
          <w:b/>
          <w:sz w:val="24"/>
          <w:szCs w:val="24"/>
          <w:lang w:val="en"/>
        </w:rPr>
      </w:pPr>
    </w:p>
    <w:p w:rsidR="00646707" w:rsidRPr="00344D38" w:rsidRDefault="00646707" w:rsidP="006263D0">
      <w:pPr>
        <w:rPr>
          <w:b/>
          <w:sz w:val="24"/>
          <w:szCs w:val="24"/>
        </w:rPr>
      </w:pPr>
      <w:proofErr w:type="gramStart"/>
      <w:r>
        <w:rPr>
          <w:rFonts w:hint="eastAsia"/>
          <w:sz w:val="24"/>
          <w:szCs w:val="24"/>
        </w:rPr>
        <w:t>Students</w:t>
      </w:r>
      <w:proofErr w:type="gramEnd"/>
      <w:r>
        <w:rPr>
          <w:rFonts w:hint="eastAsia"/>
          <w:sz w:val="24"/>
          <w:szCs w:val="24"/>
        </w:rPr>
        <w:t xml:space="preserve"> who are interested in our position, please send resumes to </w:t>
      </w:r>
      <w:r w:rsidRPr="00344D38">
        <w:rPr>
          <w:rFonts w:hint="eastAsia"/>
          <w:b/>
          <w:sz w:val="24"/>
          <w:szCs w:val="24"/>
        </w:rPr>
        <w:t>recruiting@aviagesystems.com</w:t>
      </w:r>
    </w:p>
    <w:p w:rsidR="006263D0" w:rsidRPr="006263D0" w:rsidRDefault="006263D0" w:rsidP="00895365">
      <w:pPr>
        <w:rPr>
          <w:sz w:val="24"/>
          <w:szCs w:val="24"/>
        </w:rPr>
      </w:pPr>
    </w:p>
    <w:p w:rsidR="00895365" w:rsidRPr="00205D9D" w:rsidRDefault="00895365" w:rsidP="00895365">
      <w:pPr>
        <w:rPr>
          <w:sz w:val="24"/>
          <w:szCs w:val="24"/>
        </w:rPr>
      </w:pPr>
    </w:p>
    <w:p w:rsidR="00895365" w:rsidRDefault="00895365" w:rsidP="00895365">
      <w:pPr>
        <w:rPr>
          <w:sz w:val="24"/>
          <w:szCs w:val="24"/>
          <w:lang w:val="en"/>
        </w:rPr>
      </w:pPr>
      <w:r>
        <w:rPr>
          <w:sz w:val="24"/>
          <w:szCs w:val="24"/>
          <w:lang w:val="en"/>
        </w:rPr>
        <w:t xml:space="preserve">You will get more information about the company through below link: </w:t>
      </w:r>
      <w:hyperlink r:id="rId6" w:history="1">
        <w:r>
          <w:rPr>
            <w:rStyle w:val="Hyperlink"/>
            <w:sz w:val="24"/>
            <w:szCs w:val="24"/>
            <w:lang w:val="en"/>
          </w:rPr>
          <w:t>http://www.aviagesystems.com/</w:t>
        </w:r>
      </w:hyperlink>
      <w:r>
        <w:rPr>
          <w:sz w:val="24"/>
          <w:szCs w:val="24"/>
          <w:lang w:val="en"/>
        </w:rPr>
        <w:t>.</w:t>
      </w:r>
    </w:p>
    <w:p w:rsidR="00696FC4" w:rsidRPr="00895365" w:rsidRDefault="00696FC4">
      <w:pPr>
        <w:rPr>
          <w:lang w:val="en"/>
        </w:rPr>
      </w:pPr>
    </w:p>
    <w:sectPr w:rsidR="00696FC4" w:rsidRPr="008953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04DA8"/>
    <w:multiLevelType w:val="hybridMultilevel"/>
    <w:tmpl w:val="41ACF66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365"/>
    <w:rsid w:val="00023F05"/>
    <w:rsid w:val="000B4272"/>
    <w:rsid w:val="000E3012"/>
    <w:rsid w:val="0012207B"/>
    <w:rsid w:val="00205D9D"/>
    <w:rsid w:val="00344D38"/>
    <w:rsid w:val="003E128C"/>
    <w:rsid w:val="00485C57"/>
    <w:rsid w:val="006263D0"/>
    <w:rsid w:val="00646707"/>
    <w:rsid w:val="00696FC4"/>
    <w:rsid w:val="007B037D"/>
    <w:rsid w:val="00895365"/>
    <w:rsid w:val="0094155F"/>
    <w:rsid w:val="009A4B95"/>
    <w:rsid w:val="00A81534"/>
    <w:rsid w:val="00B664B2"/>
    <w:rsid w:val="00C93412"/>
    <w:rsid w:val="00D06238"/>
    <w:rsid w:val="00E7102D"/>
    <w:rsid w:val="00E778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65"/>
    <w:pPr>
      <w:spacing w:after="0" w:line="240"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365"/>
    <w:rPr>
      <w:rFonts w:ascii="Times New Roman" w:hAnsi="Times New Roman" w:cs="Times New Roman" w:hint="default"/>
      <w:color w:val="000000"/>
      <w:u w:val="single"/>
    </w:rPr>
  </w:style>
  <w:style w:type="paragraph" w:styleId="ListParagraph">
    <w:name w:val="List Paragraph"/>
    <w:basedOn w:val="Normal"/>
    <w:uiPriority w:val="34"/>
    <w:qFormat/>
    <w:rsid w:val="006263D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365"/>
    <w:pPr>
      <w:spacing w:after="0" w:line="240" w:lineRule="auto"/>
    </w:pPr>
    <w:rPr>
      <w:rFonts w:ascii="Calibri" w:eastAsia="SimSu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5365"/>
    <w:rPr>
      <w:rFonts w:ascii="Times New Roman" w:hAnsi="Times New Roman" w:cs="Times New Roman" w:hint="default"/>
      <w:color w:val="000000"/>
      <w:u w:val="single"/>
    </w:rPr>
  </w:style>
  <w:style w:type="paragraph" w:styleId="ListParagraph">
    <w:name w:val="List Paragraph"/>
    <w:basedOn w:val="Normal"/>
    <w:uiPriority w:val="34"/>
    <w:qFormat/>
    <w:rsid w:val="006263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07083">
      <w:bodyDiv w:val="1"/>
      <w:marLeft w:val="0"/>
      <w:marRight w:val="0"/>
      <w:marTop w:val="0"/>
      <w:marBottom w:val="0"/>
      <w:divBdr>
        <w:top w:val="none" w:sz="0" w:space="0" w:color="auto"/>
        <w:left w:val="none" w:sz="0" w:space="0" w:color="auto"/>
        <w:bottom w:val="none" w:sz="0" w:space="0" w:color="auto"/>
        <w:right w:val="none" w:sz="0" w:space="0" w:color="auto"/>
      </w:divBdr>
    </w:div>
    <w:div w:id="1953366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iagesystem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 Jackie</dc:creator>
  <cp:lastModifiedBy>Su, Jackie</cp:lastModifiedBy>
  <cp:revision>5</cp:revision>
  <cp:lastPrinted>2015-10-29T03:21:00Z</cp:lastPrinted>
  <dcterms:created xsi:type="dcterms:W3CDTF">2015-11-03T03:40:00Z</dcterms:created>
  <dcterms:modified xsi:type="dcterms:W3CDTF">2015-11-05T05:45:00Z</dcterms:modified>
</cp:coreProperties>
</file>