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1E" w:rsidRDefault="007A585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b/>
          <w:bCs/>
          <w:sz w:val="32"/>
          <w:szCs w:val="32"/>
        </w:rPr>
        <w:t>2019-2020学年秋冬学期外设助学金</w:t>
      </w:r>
    </w:p>
    <w:p w:rsidR="00FF251E" w:rsidRDefault="007A5850">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hint="eastAsia"/>
          <w:b/>
          <w:bCs/>
          <w:sz w:val="32"/>
          <w:szCs w:val="32"/>
        </w:rPr>
        <w:t>（新申请）</w:t>
      </w:r>
      <w:r>
        <w:rPr>
          <w:rFonts w:asciiTheme="majorEastAsia" w:eastAsiaTheme="majorEastAsia" w:hAnsiTheme="majorEastAsia" w:cstheme="majorEastAsia"/>
          <w:b/>
          <w:bCs/>
          <w:sz w:val="32"/>
          <w:szCs w:val="32"/>
        </w:rPr>
        <w:t>项目</w:t>
      </w:r>
      <w:r>
        <w:rPr>
          <w:rFonts w:asciiTheme="majorEastAsia" w:eastAsiaTheme="majorEastAsia" w:hAnsiTheme="majorEastAsia" w:cstheme="majorEastAsia" w:hint="eastAsia"/>
          <w:b/>
          <w:bCs/>
          <w:sz w:val="32"/>
          <w:szCs w:val="32"/>
        </w:rPr>
        <w:t>汇总</w:t>
      </w:r>
    </w:p>
    <w:p w:rsidR="002D1DA1" w:rsidRDefault="002D1DA1">
      <w:pPr>
        <w:jc w:val="center"/>
        <w:rPr>
          <w:rFonts w:asciiTheme="majorEastAsia" w:eastAsiaTheme="majorEastAsia" w:hAnsiTheme="majorEastAsia" w:cstheme="majorEastAsia"/>
          <w:b/>
          <w:bCs/>
          <w:sz w:val="32"/>
          <w:szCs w:val="32"/>
        </w:rPr>
      </w:pPr>
    </w:p>
    <w:p w:rsidR="002D1DA1" w:rsidRDefault="00523B53" w:rsidP="002D1DA1">
      <w:pPr>
        <w:jc w:val="left"/>
        <w:rPr>
          <w:rFonts w:asciiTheme="minorEastAsia" w:hAnsiTheme="minorEastAsia" w:cstheme="minorEastAsia"/>
          <w:sz w:val="28"/>
          <w:szCs w:val="28"/>
        </w:rPr>
      </w:pPr>
      <w:r>
        <w:rPr>
          <w:rFonts w:asciiTheme="minorEastAsia" w:hAnsiTheme="minorEastAsia" w:cstheme="minorEastAsia"/>
          <w:sz w:val="28"/>
          <w:szCs w:val="28"/>
        </w:rPr>
        <w:t>1</w:t>
      </w:r>
      <w:r w:rsidR="002D1DA1">
        <w:rPr>
          <w:rFonts w:asciiTheme="minorEastAsia" w:hAnsiTheme="minorEastAsia" w:cstheme="minorEastAsia" w:hint="eastAsia"/>
          <w:sz w:val="28"/>
          <w:szCs w:val="28"/>
        </w:rPr>
        <w:t>.中国海油大学生助学金</w:t>
      </w:r>
    </w:p>
    <w:p w:rsidR="002D1DA1" w:rsidRDefault="002D1DA1" w:rsidP="002D1DA1">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全日制本科生（原则上为老生）</w:t>
      </w:r>
    </w:p>
    <w:p w:rsidR="002D1DA1" w:rsidRDefault="002D1DA1" w:rsidP="002D1DA1">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5000元/人</w:t>
      </w:r>
    </w:p>
    <w:p w:rsidR="002D1DA1" w:rsidRDefault="002D1DA1" w:rsidP="002D1DA1">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1.自立自强，诚实守信，具有服务国家、回报社会的意识，积极参加社会公益活动；2.学习勤奋刻苦，努力钻研，学业成绩优良；3.家庭经济困难。</w:t>
      </w:r>
    </w:p>
    <w:p w:rsidR="002D1DA1" w:rsidRDefault="002D1DA1" w:rsidP="002D1DA1">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、2018-2019学年成绩单各两份</w:t>
      </w:r>
    </w:p>
    <w:p w:rsidR="002D1DA1" w:rsidRDefault="002D1DA1" w:rsidP="002D1DA1">
      <w:pPr>
        <w:jc w:val="left"/>
        <w:rPr>
          <w:rFonts w:asciiTheme="minorEastAsia" w:hAnsiTheme="minorEastAsia" w:cstheme="minorEastAsia"/>
          <w:sz w:val="24"/>
        </w:rPr>
      </w:pPr>
    </w:p>
    <w:p w:rsidR="002D1DA1" w:rsidRDefault="002D1DA1" w:rsidP="002D1DA1">
      <w:pPr>
        <w:jc w:val="left"/>
        <w:rPr>
          <w:rFonts w:asciiTheme="minorEastAsia" w:hAnsiTheme="minorEastAsia" w:cstheme="minorEastAsia"/>
          <w:sz w:val="24"/>
        </w:rPr>
      </w:pPr>
    </w:p>
    <w:p w:rsidR="002D1DA1" w:rsidRDefault="00523B53" w:rsidP="002D1DA1">
      <w:pPr>
        <w:jc w:val="left"/>
        <w:rPr>
          <w:rFonts w:asciiTheme="minorEastAsia" w:hAnsiTheme="minorEastAsia" w:cstheme="minorEastAsia"/>
          <w:sz w:val="28"/>
          <w:szCs w:val="28"/>
        </w:rPr>
      </w:pPr>
      <w:r>
        <w:rPr>
          <w:rFonts w:asciiTheme="minorEastAsia" w:hAnsiTheme="minorEastAsia" w:cstheme="minorEastAsia"/>
          <w:sz w:val="28"/>
          <w:szCs w:val="28"/>
        </w:rPr>
        <w:t>2</w:t>
      </w:r>
      <w:r w:rsidR="002D1DA1">
        <w:rPr>
          <w:rFonts w:asciiTheme="minorEastAsia" w:hAnsiTheme="minorEastAsia" w:cstheme="minorEastAsia" w:hint="eastAsia"/>
          <w:sz w:val="28"/>
          <w:szCs w:val="28"/>
        </w:rPr>
        <w:t>.新长城助学金(ABB助学金)</w:t>
      </w:r>
    </w:p>
    <w:p w:rsidR="002D1DA1" w:rsidRDefault="002D1DA1" w:rsidP="002D1DA1">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全日制本科生（原则上为老生）</w:t>
      </w:r>
    </w:p>
    <w:p w:rsidR="002D1DA1" w:rsidRDefault="002D1DA1" w:rsidP="002D1DA1">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自强</w:t>
      </w:r>
      <w:r>
        <w:rPr>
          <w:rFonts w:asciiTheme="minorEastAsia" w:hAnsiTheme="minorEastAsia" w:cstheme="minorEastAsia" w:hint="eastAsia"/>
          <w:b/>
          <w:bCs/>
          <w:sz w:val="24"/>
        </w:rPr>
        <w:t>4000</w:t>
      </w:r>
      <w:r>
        <w:rPr>
          <w:rFonts w:asciiTheme="minorEastAsia" w:hAnsiTheme="minorEastAsia" w:cstheme="minorEastAsia" w:hint="eastAsia"/>
          <w:sz w:val="24"/>
        </w:rPr>
        <w:t>元/人</w:t>
      </w:r>
      <w:r>
        <w:rPr>
          <w:rFonts w:asciiTheme="minorEastAsia" w:hAnsiTheme="minorEastAsia" w:cstheme="minorEastAsia" w:hint="eastAsia"/>
          <w:b/>
          <w:bCs/>
          <w:sz w:val="24"/>
        </w:rPr>
        <w:t>、</w:t>
      </w:r>
      <w:proofErr w:type="gramStart"/>
      <w:r>
        <w:rPr>
          <w:rFonts w:asciiTheme="minorEastAsia" w:hAnsiTheme="minorEastAsia" w:cstheme="minorEastAsia" w:hint="eastAsia"/>
          <w:sz w:val="24"/>
        </w:rPr>
        <w:t>敦</w:t>
      </w:r>
      <w:proofErr w:type="gramEnd"/>
      <w:r>
        <w:rPr>
          <w:rFonts w:asciiTheme="minorEastAsia" w:hAnsiTheme="minorEastAsia" w:cstheme="minorEastAsia" w:hint="eastAsia"/>
          <w:sz w:val="24"/>
        </w:rPr>
        <w:t>和3000元/人</w:t>
      </w:r>
    </w:p>
    <w:p w:rsidR="002D1DA1" w:rsidRDefault="002D1DA1" w:rsidP="002D1DA1">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1.家庭经济困难：家庭收入及借贷能力无法支付读书所需费用（学费、住宿费、书本费、生活费）的学生。候选学生需符合以下条件之一：1）建档立卡贫困户；2）孤、</w:t>
      </w:r>
      <w:proofErr w:type="gramStart"/>
      <w:r>
        <w:rPr>
          <w:rFonts w:asciiTheme="minorEastAsia" w:hAnsiTheme="minorEastAsia" w:cstheme="minorEastAsia" w:hint="eastAsia"/>
          <w:sz w:val="24"/>
        </w:rPr>
        <w:t>残学生</w:t>
      </w:r>
      <w:proofErr w:type="gramEnd"/>
      <w:r>
        <w:rPr>
          <w:rFonts w:asciiTheme="minorEastAsia" w:hAnsiTheme="minorEastAsia" w:cstheme="minorEastAsia" w:hint="eastAsia"/>
          <w:sz w:val="24"/>
        </w:rPr>
        <w:t>及烈士子女，且无固定经济来源的学生；3）遭遇自然灾害,家庭收入严重下降，正常学习、生活受较严重影响的学生；4）父母双双失业、且无正常经济来源的学生；5）父母一方失业，另一方收入不足以维持正常学习和生活的学生；6）家庭主要收入创造者，因故丧失劳动能力，导致正常学习生活危机的学生；7）家有危重病人，造成家庭经济异常拮据的学生；8）来自老、少、边、</w:t>
      </w:r>
      <w:proofErr w:type="gramStart"/>
      <w:r>
        <w:rPr>
          <w:rFonts w:asciiTheme="minorEastAsia" w:hAnsiTheme="minorEastAsia" w:cstheme="minorEastAsia" w:hint="eastAsia"/>
          <w:sz w:val="24"/>
        </w:rPr>
        <w:t>穷及偏远</w:t>
      </w:r>
      <w:proofErr w:type="gramEnd"/>
      <w:r>
        <w:rPr>
          <w:rFonts w:asciiTheme="minorEastAsia" w:hAnsiTheme="minorEastAsia" w:cstheme="minorEastAsia" w:hint="eastAsia"/>
          <w:sz w:val="24"/>
        </w:rPr>
        <w:t>农村，家庭收入不足以支付正常的学习及生活费用的学生；9）由于其它原因造成经济特困的学生。2.其它条件：1）本科生；2）所在高校为签约项目高校；3）学习成绩良好。</w:t>
      </w:r>
    </w:p>
    <w:p w:rsidR="002D1DA1" w:rsidRDefault="002D1DA1" w:rsidP="002D1DA1">
      <w:pPr>
        <w:ind w:firstLineChars="200" w:firstLine="482"/>
        <w:jc w:val="left"/>
        <w:rPr>
          <w:rFonts w:asciiTheme="minorEastAsia" w:hAnsiTheme="minorEastAsia" w:cstheme="minorEastAsia"/>
          <w:color w:val="FF0000"/>
          <w:sz w:val="24"/>
        </w:rPr>
      </w:pPr>
      <w:r>
        <w:rPr>
          <w:rFonts w:asciiTheme="minorEastAsia" w:hAnsiTheme="minorEastAsia" w:cstheme="minorEastAsia" w:hint="eastAsia"/>
          <w:b/>
          <w:bCs/>
          <w:sz w:val="24"/>
        </w:rPr>
        <w:t>提交材料：</w:t>
      </w:r>
      <w:r>
        <w:rPr>
          <w:rFonts w:asciiTheme="minorEastAsia" w:hAnsiTheme="minorEastAsia" w:cstheme="minorEastAsia" w:hint="eastAsia"/>
          <w:color w:val="FF0000"/>
          <w:sz w:val="24"/>
        </w:rPr>
        <w:t>具有单独申请表和相关材料（后续通知补交）</w:t>
      </w:r>
    </w:p>
    <w:p w:rsidR="002D1DA1" w:rsidRPr="002D1DA1" w:rsidRDefault="002D1DA1">
      <w:pPr>
        <w:jc w:val="center"/>
        <w:rPr>
          <w:rFonts w:asciiTheme="majorEastAsia" w:eastAsiaTheme="majorEastAsia" w:hAnsiTheme="majorEastAsia" w:cstheme="majorEastAsia" w:hint="eastAsia"/>
          <w:sz w:val="30"/>
          <w:szCs w:val="30"/>
        </w:rPr>
      </w:pPr>
    </w:p>
    <w:p w:rsidR="00FC657D" w:rsidRDefault="00523B53" w:rsidP="00FC657D">
      <w:pPr>
        <w:jc w:val="left"/>
        <w:rPr>
          <w:rFonts w:asciiTheme="minorEastAsia" w:hAnsiTheme="minorEastAsia" w:cstheme="minorEastAsia"/>
          <w:b/>
          <w:bCs/>
          <w:sz w:val="28"/>
          <w:szCs w:val="28"/>
        </w:rPr>
      </w:pPr>
      <w:r>
        <w:rPr>
          <w:rFonts w:asciiTheme="minorEastAsia" w:hAnsiTheme="minorEastAsia" w:cstheme="minorEastAsia"/>
          <w:sz w:val="28"/>
          <w:szCs w:val="28"/>
        </w:rPr>
        <w:t>3</w:t>
      </w:r>
      <w:r w:rsidR="00FC657D">
        <w:rPr>
          <w:rFonts w:asciiTheme="minorEastAsia" w:hAnsiTheme="minorEastAsia" w:cstheme="minorEastAsia" w:hint="eastAsia"/>
          <w:b/>
          <w:bCs/>
          <w:sz w:val="28"/>
          <w:szCs w:val="28"/>
        </w:rPr>
        <w:t>.</w:t>
      </w:r>
      <w:proofErr w:type="gramStart"/>
      <w:r w:rsidR="00FC657D">
        <w:rPr>
          <w:rFonts w:asciiTheme="minorEastAsia" w:hAnsiTheme="minorEastAsia" w:cstheme="minorEastAsia" w:hint="eastAsia"/>
          <w:sz w:val="28"/>
          <w:szCs w:val="28"/>
        </w:rPr>
        <w:t>誉馨助学金</w:t>
      </w:r>
      <w:proofErr w:type="gramEnd"/>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全日制本科生2017级（原则上为老生）</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6000元/人</w:t>
      </w:r>
    </w:p>
    <w:p w:rsidR="00FC657D" w:rsidRDefault="00FC657D" w:rsidP="00FC657D">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评选标准：</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rsidR="00FC657D" w:rsidRDefault="00FC657D" w:rsidP="00FC657D">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、2018-2019学年成绩单各两份</w:t>
      </w:r>
    </w:p>
    <w:p w:rsidR="00FC657D" w:rsidRDefault="00FC657D" w:rsidP="00FC657D">
      <w:pPr>
        <w:ind w:firstLineChars="200" w:firstLine="480"/>
        <w:jc w:val="left"/>
        <w:rPr>
          <w:rFonts w:asciiTheme="minorEastAsia" w:hAnsiTheme="minorEastAsia" w:cstheme="minorEastAsia"/>
          <w:color w:val="000000" w:themeColor="text1"/>
          <w:sz w:val="24"/>
        </w:rPr>
      </w:pPr>
    </w:p>
    <w:p w:rsidR="00FC657D" w:rsidRDefault="00FC657D" w:rsidP="00FC657D">
      <w:pPr>
        <w:ind w:firstLineChars="200" w:firstLine="480"/>
        <w:jc w:val="left"/>
        <w:rPr>
          <w:rFonts w:asciiTheme="minorEastAsia" w:hAnsiTheme="minorEastAsia" w:cstheme="minorEastAsia"/>
          <w:color w:val="000000" w:themeColor="text1"/>
          <w:sz w:val="24"/>
        </w:rPr>
      </w:pPr>
    </w:p>
    <w:p w:rsidR="00FC657D" w:rsidRDefault="00FC657D" w:rsidP="00FC657D">
      <w:pPr>
        <w:ind w:firstLineChars="200" w:firstLine="480"/>
        <w:jc w:val="left"/>
        <w:rPr>
          <w:rFonts w:asciiTheme="minorEastAsia" w:hAnsiTheme="minorEastAsia" w:cstheme="minorEastAsia" w:hint="eastAsia"/>
          <w:color w:val="000000" w:themeColor="text1"/>
          <w:sz w:val="24"/>
        </w:rPr>
      </w:pPr>
    </w:p>
    <w:p w:rsidR="00FC657D" w:rsidRDefault="00FC657D" w:rsidP="00FC657D">
      <w:pPr>
        <w:jc w:val="left"/>
        <w:rPr>
          <w:rFonts w:asciiTheme="minorEastAsia" w:hAnsiTheme="minorEastAsia" w:cstheme="minorEastAsia"/>
          <w:b/>
          <w:bCs/>
          <w:sz w:val="24"/>
        </w:rPr>
      </w:pPr>
      <w:r>
        <w:rPr>
          <w:rFonts w:asciiTheme="minorEastAsia" w:hAnsiTheme="minorEastAsia" w:cstheme="minorEastAsia" w:hint="eastAsia"/>
          <w:sz w:val="28"/>
          <w:szCs w:val="28"/>
        </w:rPr>
        <w:lastRenderedPageBreak/>
        <w:t>4</w:t>
      </w:r>
      <w:r>
        <w:rPr>
          <w:rFonts w:asciiTheme="minorEastAsia" w:hAnsiTheme="minorEastAsia" w:cstheme="minorEastAsia" w:hint="eastAsia"/>
          <w:b/>
          <w:bCs/>
          <w:sz w:val="28"/>
          <w:szCs w:val="28"/>
        </w:rPr>
        <w:t>.</w:t>
      </w:r>
      <w:r>
        <w:rPr>
          <w:rFonts w:asciiTheme="minorEastAsia" w:hAnsiTheme="minorEastAsia" w:cstheme="minorEastAsia" w:hint="eastAsia"/>
          <w:sz w:val="28"/>
          <w:szCs w:val="28"/>
        </w:rPr>
        <w:t>培优助学金</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全日制本科生（原则上为老生）</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一档5000/二档2500元/人</w:t>
      </w:r>
    </w:p>
    <w:p w:rsidR="00FC657D" w:rsidRDefault="00FC657D" w:rsidP="00FC657D">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热爱祖国，诚实守信，品行端正，举止文明；</w:t>
      </w:r>
      <w:r>
        <w:rPr>
          <w:rFonts w:asciiTheme="minorEastAsia" w:hAnsiTheme="minorEastAsia" w:cstheme="minorEastAsia"/>
          <w:sz w:val="24"/>
        </w:rPr>
        <w:t>2.</w:t>
      </w:r>
      <w:r>
        <w:rPr>
          <w:rFonts w:asciiTheme="minorEastAsia" w:hAnsiTheme="minorEastAsia" w:cstheme="minorEastAsia" w:hint="eastAsia"/>
          <w:sz w:val="24"/>
        </w:rPr>
        <w:t>遵纪守法，在校期间未受过学校处分；</w:t>
      </w:r>
      <w:r>
        <w:rPr>
          <w:rFonts w:asciiTheme="minorEastAsia" w:hAnsiTheme="minorEastAsia" w:cstheme="minorEastAsia"/>
          <w:sz w:val="24"/>
        </w:rPr>
        <w:t>3.</w:t>
      </w:r>
      <w:r>
        <w:rPr>
          <w:rFonts w:asciiTheme="minorEastAsia" w:hAnsiTheme="minorEastAsia" w:cstheme="minorEastAsia" w:hint="eastAsia"/>
          <w:sz w:val="24"/>
        </w:rPr>
        <w:t>已被学校认定为家庭经济苦难学生，生活简朴；</w:t>
      </w:r>
      <w:r>
        <w:rPr>
          <w:rFonts w:asciiTheme="minorEastAsia" w:hAnsiTheme="minorEastAsia" w:cstheme="minorEastAsia"/>
          <w:sz w:val="24"/>
        </w:rPr>
        <w:t>4.</w:t>
      </w:r>
      <w:r>
        <w:rPr>
          <w:rFonts w:asciiTheme="minorEastAsia" w:hAnsiTheme="minorEastAsia" w:cstheme="minorEastAsia" w:hint="eastAsia"/>
          <w:sz w:val="24"/>
        </w:rPr>
        <w:t>学习刻苦，品学兼优，上年学生综合成绩</w:t>
      </w:r>
      <w:proofErr w:type="gramStart"/>
      <w:r>
        <w:rPr>
          <w:rFonts w:asciiTheme="minorEastAsia" w:hAnsiTheme="minorEastAsia" w:cstheme="minorEastAsia" w:hint="eastAsia"/>
          <w:sz w:val="24"/>
        </w:rPr>
        <w:t>列专业</w:t>
      </w:r>
      <w:proofErr w:type="gramEnd"/>
      <w:r>
        <w:rPr>
          <w:rFonts w:asciiTheme="minorEastAsia" w:hAnsiTheme="minorEastAsia" w:cstheme="minorEastAsia" w:hint="eastAsia"/>
          <w:sz w:val="24"/>
        </w:rPr>
        <w:t>或班级前</w:t>
      </w:r>
      <w:r>
        <w:rPr>
          <w:rFonts w:asciiTheme="minorEastAsia" w:hAnsiTheme="minorEastAsia" w:cstheme="minorEastAsia"/>
          <w:sz w:val="24"/>
        </w:rPr>
        <w:t>50%</w:t>
      </w:r>
      <w:r>
        <w:rPr>
          <w:rFonts w:asciiTheme="minorEastAsia" w:hAnsiTheme="minorEastAsia" w:cstheme="minorEastAsia" w:hint="eastAsia"/>
          <w:sz w:val="24"/>
        </w:rPr>
        <w:t>。</w:t>
      </w:r>
    </w:p>
    <w:p w:rsidR="00FC657D" w:rsidRDefault="00FC657D" w:rsidP="00FC657D">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、2018-2019学年成绩单各两份</w:t>
      </w:r>
    </w:p>
    <w:p w:rsidR="00FC657D" w:rsidRPr="00FC657D" w:rsidRDefault="00FC657D" w:rsidP="00FC657D">
      <w:pPr>
        <w:ind w:firstLineChars="200" w:firstLine="480"/>
        <w:jc w:val="left"/>
        <w:rPr>
          <w:rFonts w:asciiTheme="minorEastAsia" w:hAnsiTheme="minorEastAsia" w:cstheme="minorEastAsia" w:hint="eastAsia"/>
          <w:color w:val="000000" w:themeColor="text1"/>
          <w:sz w:val="24"/>
        </w:rPr>
      </w:pPr>
    </w:p>
    <w:p w:rsidR="00FC657D" w:rsidRDefault="00FC657D" w:rsidP="00FC657D">
      <w:pPr>
        <w:jc w:val="left"/>
        <w:rPr>
          <w:rFonts w:asciiTheme="minorEastAsia" w:hAnsiTheme="minorEastAsia" w:cstheme="minorEastAsia"/>
          <w:sz w:val="24"/>
        </w:rPr>
      </w:pPr>
    </w:p>
    <w:p w:rsidR="00FC657D" w:rsidRDefault="00523B53" w:rsidP="00FC657D">
      <w:pPr>
        <w:jc w:val="left"/>
        <w:rPr>
          <w:rFonts w:asciiTheme="minorEastAsia" w:hAnsiTheme="minorEastAsia" w:cstheme="minorEastAsia"/>
          <w:sz w:val="28"/>
          <w:szCs w:val="28"/>
        </w:rPr>
      </w:pPr>
      <w:r>
        <w:rPr>
          <w:rFonts w:asciiTheme="minorEastAsia" w:hAnsiTheme="minorEastAsia" w:cstheme="minorEastAsia"/>
          <w:sz w:val="28"/>
          <w:szCs w:val="28"/>
        </w:rPr>
        <w:t>5</w:t>
      </w:r>
      <w:bookmarkStart w:id="0" w:name="_GoBack"/>
      <w:bookmarkEnd w:id="0"/>
      <w:r w:rsidR="00FC657D">
        <w:rPr>
          <w:rFonts w:asciiTheme="minorEastAsia" w:hAnsiTheme="minorEastAsia" w:cstheme="minorEastAsia" w:hint="eastAsia"/>
          <w:sz w:val="28"/>
          <w:szCs w:val="28"/>
        </w:rPr>
        <w:t>.新鸿基助学金</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面向对象：2018级</w:t>
      </w:r>
      <w:r>
        <w:rPr>
          <w:rFonts w:asciiTheme="minorEastAsia" w:hAnsiTheme="minorEastAsia" w:cstheme="minorEastAsia" w:hint="eastAsia"/>
          <w:sz w:val="24"/>
        </w:rPr>
        <w:t>全日制本科生</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6500元/人</w:t>
      </w:r>
    </w:p>
    <w:p w:rsidR="00FC657D" w:rsidRDefault="00FC657D" w:rsidP="00FC657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每学期考察1次，考察对象为学习成绩最好的三位受助者和学习成绩较为落后的十位受助者，具体按照每学期提交的学生情况而定。</w:t>
      </w:r>
    </w:p>
    <w:p w:rsidR="00FC657D" w:rsidRDefault="00FC657D" w:rsidP="00FC657D">
      <w:pPr>
        <w:ind w:firstLineChars="200" w:firstLine="482"/>
        <w:jc w:val="left"/>
        <w:rPr>
          <w:rFonts w:asciiTheme="minorEastAsia" w:hAnsiTheme="minorEastAsia" w:cstheme="minorEastAsia"/>
          <w:color w:val="000000" w:themeColor="text1"/>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r>
        <w:rPr>
          <w:rFonts w:asciiTheme="minorEastAsia" w:hAnsiTheme="minorEastAsia" w:cstheme="minorEastAsia" w:hint="eastAsia"/>
          <w:color w:val="000000" w:themeColor="text1"/>
          <w:sz w:val="24"/>
        </w:rPr>
        <w:t>、2018-2019学年成绩单各两份</w:t>
      </w:r>
    </w:p>
    <w:p w:rsidR="00FF251E" w:rsidRDefault="007A5850" w:rsidP="00FC657D">
      <w:pPr>
        <w:jc w:val="left"/>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 xml:space="preserve"> </w:t>
      </w:r>
    </w:p>
    <w:sectPr w:rsidR="00FF2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E3"/>
    <w:rsid w:val="00006CE2"/>
    <w:rsid w:val="0001040B"/>
    <w:rsid w:val="001863E6"/>
    <w:rsid w:val="001A14CA"/>
    <w:rsid w:val="001F2342"/>
    <w:rsid w:val="002D1DA1"/>
    <w:rsid w:val="00306E70"/>
    <w:rsid w:val="00354A0D"/>
    <w:rsid w:val="004E3DA8"/>
    <w:rsid w:val="00523B53"/>
    <w:rsid w:val="006F2B69"/>
    <w:rsid w:val="007A5850"/>
    <w:rsid w:val="009C49E3"/>
    <w:rsid w:val="00AA44A1"/>
    <w:rsid w:val="00B920E6"/>
    <w:rsid w:val="00C762CD"/>
    <w:rsid w:val="00E54D62"/>
    <w:rsid w:val="00F61290"/>
    <w:rsid w:val="00FC657D"/>
    <w:rsid w:val="00FF251E"/>
    <w:rsid w:val="02FF656A"/>
    <w:rsid w:val="04341F87"/>
    <w:rsid w:val="089854BA"/>
    <w:rsid w:val="09F70386"/>
    <w:rsid w:val="0CFA2508"/>
    <w:rsid w:val="1BFF0646"/>
    <w:rsid w:val="1CCD724F"/>
    <w:rsid w:val="2A1F33BB"/>
    <w:rsid w:val="2A590382"/>
    <w:rsid w:val="306A3818"/>
    <w:rsid w:val="31D6382E"/>
    <w:rsid w:val="430930C3"/>
    <w:rsid w:val="44C86D7D"/>
    <w:rsid w:val="45EB3578"/>
    <w:rsid w:val="46AB59AC"/>
    <w:rsid w:val="4BF926A2"/>
    <w:rsid w:val="51097584"/>
    <w:rsid w:val="5AC03E87"/>
    <w:rsid w:val="5E5B67DE"/>
    <w:rsid w:val="5EC052B2"/>
    <w:rsid w:val="62A7597F"/>
    <w:rsid w:val="65170359"/>
    <w:rsid w:val="66FB22E3"/>
    <w:rsid w:val="6EFD58B7"/>
    <w:rsid w:val="788F3595"/>
    <w:rsid w:val="7C796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125D5"/>
  <w15:docId w15:val="{6BAD0EF0-0C0E-46B3-97CE-535D2E37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dc:creator>
  <cp:lastModifiedBy>李 洋</cp:lastModifiedBy>
  <cp:revision>9</cp:revision>
  <cp:lastPrinted>2019-10-22T01:16:00Z</cp:lastPrinted>
  <dcterms:created xsi:type="dcterms:W3CDTF">2019-10-19T14:17:00Z</dcterms:created>
  <dcterms:modified xsi:type="dcterms:W3CDTF">2019-10-23T01:52:00Z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